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14:paraId="364C5D95" w14:textId="77777777" w:rsidTr="00212141">
        <w:trPr>
          <w:trHeight w:val="63"/>
        </w:trPr>
        <w:tc>
          <w:tcPr>
            <w:tcW w:w="2027" w:type="dxa"/>
            <w:vAlign w:val="center"/>
            <w:hideMark/>
          </w:tcPr>
          <w:p w14:paraId="31B39D31" w14:textId="77777777"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14:paraId="52A2334C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14:paraId="3396C3ED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14:paraId="39E7225B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14:paraId="731DCCEE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594BB86D" w14:textId="77777777"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14:paraId="48EF1214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169552FF" w14:textId="77777777"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14:paraId="799DD048" w14:textId="77777777"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 wp14:anchorId="77E9F877" wp14:editId="65EDE6C3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14:paraId="10C0587D" w14:textId="77777777" w:rsidTr="00212141">
        <w:trPr>
          <w:trHeight w:val="1269"/>
        </w:trPr>
        <w:tc>
          <w:tcPr>
            <w:tcW w:w="2027" w:type="dxa"/>
            <w:hideMark/>
          </w:tcPr>
          <w:p w14:paraId="2AAEE7AF" w14:textId="77777777"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 wp14:anchorId="72BAB8A7" wp14:editId="004ADB81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2FAF427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14:paraId="40752BE6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6A21E514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315E17E5" w14:textId="77777777"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14:paraId="01C767B0" w14:textId="77777777"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14:paraId="59E186F4" w14:textId="77777777"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14:paraId="3C032B70" w14:textId="77777777"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14:paraId="60A64EA3" w14:textId="77777777"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14:paraId="6723B315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14:paraId="5F9A0DBC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14:paraId="340DCEB9" w14:textId="77777777" w:rsidR="00370A4F" w:rsidRPr="008E7256" w:rsidRDefault="00370A4F" w:rsidP="00E410E1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E410E1">
              <w:rPr>
                <w:b/>
                <w:sz w:val="22"/>
                <w:szCs w:val="22"/>
              </w:rPr>
              <w:t>16</w:t>
            </w:r>
            <w:r w:rsidR="008E7256" w:rsidRPr="008E7256">
              <w:rPr>
                <w:b/>
                <w:sz w:val="22"/>
                <w:szCs w:val="22"/>
              </w:rPr>
              <w:t xml:space="preserve"> </w:t>
            </w:r>
            <w:r w:rsidR="00E410E1">
              <w:rPr>
                <w:b/>
                <w:sz w:val="22"/>
                <w:szCs w:val="22"/>
              </w:rPr>
              <w:t>Σεπτεμβρ</w:t>
            </w:r>
            <w:r w:rsidR="00437DCA" w:rsidRPr="00C84440">
              <w:rPr>
                <w:b/>
                <w:sz w:val="20"/>
                <w:szCs w:val="22"/>
              </w:rPr>
              <w:t>ί</w:t>
            </w:r>
            <w:r w:rsidR="00212141" w:rsidRPr="00C84440">
              <w:rPr>
                <w:b/>
                <w:sz w:val="20"/>
                <w:szCs w:val="22"/>
              </w:rPr>
              <w:t>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14:paraId="47496B05" w14:textId="77777777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F7F9D" w14:textId="77777777"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14:paraId="739F7975" w14:textId="77777777"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14:paraId="48036C06" w14:textId="77777777"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3F906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14:paraId="1E8522AA" w14:textId="77777777"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F922C" w14:textId="77777777"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E78796" w14:textId="77777777"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Αριθμ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C70486" w14:paraId="03407FCC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9B7D60" w14:textId="77777777"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5AE8D" w14:textId="77777777" w:rsidR="00370A4F" w:rsidRPr="00AC0376" w:rsidRDefault="00370A4F"/>
        </w:tc>
        <w:tc>
          <w:tcPr>
            <w:tcW w:w="4366" w:type="dxa"/>
            <w:vAlign w:val="center"/>
            <w:hideMark/>
          </w:tcPr>
          <w:p w14:paraId="1EA65FE5" w14:textId="77777777"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@vet.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B993A7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2681A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14:paraId="40676CEB" w14:textId="77777777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35A1F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554D20" w14:textId="77777777"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7CAAC0" w14:textId="77777777"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AF77B2" w14:textId="77777777"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FA987" w14:textId="77777777"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14:paraId="5ACA5B25" w14:textId="77777777" w:rsidR="00835E0A" w:rsidRPr="00AC0376" w:rsidRDefault="00835E0A" w:rsidP="00ED63AF">
      <w:pPr>
        <w:rPr>
          <w:lang w:val="en-US"/>
        </w:rPr>
      </w:pPr>
    </w:p>
    <w:p w14:paraId="20178A3D" w14:textId="77777777" w:rsidR="00577800" w:rsidRDefault="00577800" w:rsidP="00A1677F">
      <w:pPr>
        <w:spacing w:line="480" w:lineRule="auto"/>
        <w:ind w:firstLine="567"/>
        <w:jc w:val="center"/>
        <w:rPr>
          <w:b/>
          <w:sz w:val="28"/>
        </w:rPr>
      </w:pPr>
      <w:r w:rsidRPr="00476023">
        <w:rPr>
          <w:b/>
          <w:sz w:val="28"/>
        </w:rPr>
        <w:t>ΑΝΑΚΟΙΝΩΣΗ</w:t>
      </w:r>
    </w:p>
    <w:p w14:paraId="421EF9F0" w14:textId="77777777" w:rsidR="008678E9" w:rsidRPr="00E51DA3" w:rsidRDefault="00437DCA" w:rsidP="008E7256">
      <w:pPr>
        <w:spacing w:line="480" w:lineRule="auto"/>
        <w:ind w:firstLine="567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ΕΞΕΤΑΣΕΙΣ </w:t>
      </w:r>
      <w:r w:rsidR="00E51DA3">
        <w:rPr>
          <w:b/>
          <w:sz w:val="28"/>
        </w:rPr>
        <w:t xml:space="preserve">ΜΕΣΩ </w:t>
      </w:r>
      <w:r w:rsidR="00E51DA3">
        <w:rPr>
          <w:b/>
          <w:sz w:val="28"/>
          <w:lang w:val="en-US"/>
        </w:rPr>
        <w:t xml:space="preserve">ELEARNING </w:t>
      </w:r>
    </w:p>
    <w:p w14:paraId="3967335F" w14:textId="77777777" w:rsidR="005C3963" w:rsidRDefault="009A2E4F" w:rsidP="00512EB7">
      <w:pPr>
        <w:spacing w:line="360" w:lineRule="auto"/>
        <w:ind w:firstLine="567"/>
        <w:jc w:val="both"/>
      </w:pPr>
      <w:r>
        <w:t xml:space="preserve">Λόγω των μέτρων σχετικά με τη νόσο </w:t>
      </w:r>
      <w:r>
        <w:rPr>
          <w:lang w:val="en-US"/>
        </w:rPr>
        <w:t>COVID</w:t>
      </w:r>
      <w:r w:rsidR="00154C6D">
        <w:t>,</w:t>
      </w:r>
      <w:r w:rsidRPr="009A2E4F">
        <w:t xml:space="preserve"> </w:t>
      </w:r>
      <w:r>
        <w:t xml:space="preserve">οι </w:t>
      </w:r>
      <w:r w:rsidR="005C3963">
        <w:t xml:space="preserve">εξετάσεις θα </w:t>
      </w:r>
      <w:r>
        <w:t xml:space="preserve">πραγματοποιηθούν μέσω </w:t>
      </w:r>
      <w:proofErr w:type="spellStart"/>
      <w:r>
        <w:rPr>
          <w:lang w:val="en-US"/>
        </w:rPr>
        <w:t>elearning</w:t>
      </w:r>
      <w:proofErr w:type="spellEnd"/>
      <w:r w:rsidR="005C3963">
        <w:t xml:space="preserve"> σύμφωνα με το ακόλουθο πρόγραμμα</w:t>
      </w:r>
      <w:r>
        <w:t xml:space="preserve">. </w:t>
      </w:r>
    </w:p>
    <w:p w14:paraId="472A8C6B" w14:textId="77777777" w:rsidR="0098706E" w:rsidRDefault="005C3963" w:rsidP="00512EB7">
      <w:pPr>
        <w:spacing w:line="360" w:lineRule="auto"/>
        <w:ind w:firstLine="567"/>
        <w:jc w:val="both"/>
      </w:pPr>
      <w:r>
        <w:t>Ο</w:t>
      </w:r>
      <w:r w:rsidR="009A2E4F">
        <w:t xml:space="preserve">ι φοιτητές </w:t>
      </w:r>
      <w:r>
        <w:t xml:space="preserve">καλούνται </w:t>
      </w:r>
      <w:r w:rsidR="009A2E4F">
        <w:t>να συνδεθούν στ</w:t>
      </w:r>
      <w:r>
        <w:t xml:space="preserve">α αντίστοιχα μαθήματα του </w:t>
      </w:r>
      <w:proofErr w:type="spellStart"/>
      <w:r>
        <w:rPr>
          <w:lang w:val="en-US"/>
        </w:rPr>
        <w:t>elearning</w:t>
      </w:r>
      <w:proofErr w:type="spellEnd"/>
      <w:r>
        <w:t xml:space="preserve">. </w:t>
      </w:r>
      <w:r w:rsidR="009A2E4F">
        <w:t xml:space="preserve">Παράλληλα θα </w:t>
      </w:r>
      <w:r w:rsidR="00C70486" w:rsidRPr="00C70486">
        <w:rPr>
          <w:u w:val="single"/>
        </w:rPr>
        <w:t>απαιτείται</w:t>
      </w:r>
      <w:r w:rsidR="009A2E4F">
        <w:t xml:space="preserve"> σύνδεση με </w:t>
      </w:r>
      <w:r w:rsidR="009A2E4F">
        <w:rPr>
          <w:lang w:val="en-US"/>
        </w:rPr>
        <w:t>zoom</w:t>
      </w:r>
      <w:r>
        <w:t xml:space="preserve"> </w:t>
      </w:r>
      <w:r w:rsidR="009A2E4F">
        <w:t>προκειμένου να επιλυθούν απορίες επί της διαδικασίας και να πιστοποιείται η φυσική παρουσία των φοιτητών.</w:t>
      </w:r>
    </w:p>
    <w:p w14:paraId="4659B498" w14:textId="77777777" w:rsidR="005C3963" w:rsidRDefault="005C3963" w:rsidP="00512EB7">
      <w:pPr>
        <w:spacing w:line="360" w:lineRule="auto"/>
        <w:ind w:firstLine="567"/>
        <w:jc w:val="both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4110"/>
        <w:gridCol w:w="1701"/>
      </w:tblGrid>
      <w:tr w:rsidR="005C3963" w14:paraId="6AD2B6E8" w14:textId="77777777" w:rsidTr="00E410E1">
        <w:tc>
          <w:tcPr>
            <w:tcW w:w="2830" w:type="dxa"/>
            <w:shd w:val="clear" w:color="auto" w:fill="BFBFBF" w:themeFill="background1" w:themeFillShade="BF"/>
          </w:tcPr>
          <w:p w14:paraId="7A720F3F" w14:textId="77777777"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Μάθημα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4BFD089" w14:textId="77777777"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Ημερομηνία και ώρα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4DAFD9EE" w14:textId="77777777"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</w:rPr>
              <w:t xml:space="preserve">Διεύθυνση </w:t>
            </w:r>
            <w:proofErr w:type="spellStart"/>
            <w:r w:rsidRPr="005C3963">
              <w:rPr>
                <w:b/>
                <w:lang w:val="en-US"/>
              </w:rPr>
              <w:t>elearning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14:paraId="6E486835" w14:textId="77777777"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  <w:lang w:val="en-US"/>
              </w:rPr>
              <w:t>Zoom</w:t>
            </w:r>
          </w:p>
        </w:tc>
      </w:tr>
      <w:tr w:rsidR="00781D7B" w:rsidRPr="00810478" w14:paraId="178706F6" w14:textId="77777777" w:rsidTr="00E410E1">
        <w:tc>
          <w:tcPr>
            <w:tcW w:w="2830" w:type="dxa"/>
            <w:vAlign w:val="center"/>
          </w:tcPr>
          <w:p w14:paraId="30BFD3A6" w14:textId="77777777" w:rsidR="00781D7B" w:rsidRPr="001006E6" w:rsidRDefault="00781D7B" w:rsidP="009C2A21">
            <w:pPr>
              <w:rPr>
                <w:b/>
              </w:rPr>
            </w:pPr>
            <w:r w:rsidRPr="001006E6">
              <w:rPr>
                <w:b/>
              </w:rPr>
              <w:t>Σφαγεία πρακτικά</w:t>
            </w:r>
          </w:p>
          <w:p w14:paraId="4A275A66" w14:textId="77777777" w:rsidR="00C70486" w:rsidRPr="00C70486" w:rsidRDefault="00C70486" w:rsidP="009C2A21">
            <w:pPr>
              <w:rPr>
                <w:i/>
              </w:rPr>
            </w:pPr>
            <w:r w:rsidRPr="00C70486">
              <w:rPr>
                <w:i/>
              </w:rPr>
              <w:t>(παλιό και νέο πρόγραμμα σπουδών)</w:t>
            </w:r>
          </w:p>
        </w:tc>
        <w:tc>
          <w:tcPr>
            <w:tcW w:w="1560" w:type="dxa"/>
            <w:vAlign w:val="center"/>
          </w:tcPr>
          <w:p w14:paraId="62C3E5C0" w14:textId="77777777" w:rsidR="00781D7B" w:rsidRPr="00242B5A" w:rsidRDefault="00C70486" w:rsidP="009C2A21">
            <w:pPr>
              <w:jc w:val="center"/>
            </w:pPr>
            <w:r>
              <w:t>18</w:t>
            </w:r>
            <w:r w:rsidR="00781D7B" w:rsidRPr="00242B5A">
              <w:t>/</w:t>
            </w:r>
            <w:r>
              <w:t>9</w:t>
            </w:r>
            <w:r w:rsidR="00781D7B" w:rsidRPr="00242B5A">
              <w:t>/2020</w:t>
            </w:r>
          </w:p>
          <w:p w14:paraId="1051E9C5" w14:textId="77777777" w:rsidR="00781D7B" w:rsidRPr="00781D7B" w:rsidRDefault="00781D7B" w:rsidP="009C2A21">
            <w:pPr>
              <w:jc w:val="center"/>
              <w:rPr>
                <w:lang w:val="en-US"/>
              </w:rPr>
            </w:pPr>
            <w:r w:rsidRPr="00781D7B">
              <w:t>13:15</w:t>
            </w:r>
            <w:r>
              <w:rPr>
                <w:lang w:val="en-US"/>
              </w:rPr>
              <w:t xml:space="preserve"> – 13.45</w:t>
            </w:r>
          </w:p>
        </w:tc>
        <w:tc>
          <w:tcPr>
            <w:tcW w:w="4110" w:type="dxa"/>
            <w:vAlign w:val="center"/>
          </w:tcPr>
          <w:p w14:paraId="3181D713" w14:textId="77777777" w:rsidR="00E410E1" w:rsidRDefault="00E410E1" w:rsidP="009C2A21">
            <w:pPr>
              <w:jc w:val="center"/>
              <w:rPr>
                <w:rStyle w:val="Hyperlink"/>
              </w:rPr>
            </w:pPr>
            <w:r w:rsidRPr="00E410E1">
              <w:rPr>
                <w:rStyle w:val="Hyperlink"/>
                <w:lang w:val="en-GB"/>
              </w:rPr>
              <w:t>https</w:t>
            </w:r>
            <w:r w:rsidRPr="00E410E1">
              <w:rPr>
                <w:rStyle w:val="Hyperlink"/>
              </w:rPr>
              <w:t>://</w:t>
            </w:r>
            <w:proofErr w:type="spellStart"/>
            <w:r w:rsidRPr="00E410E1">
              <w:rPr>
                <w:rStyle w:val="Hyperlink"/>
                <w:lang w:val="en-GB"/>
              </w:rPr>
              <w:t>elearning</w:t>
            </w:r>
            <w:proofErr w:type="spellEnd"/>
            <w:r w:rsidRPr="00E410E1">
              <w:rPr>
                <w:rStyle w:val="Hyperlink"/>
              </w:rPr>
              <w:t>.</w:t>
            </w:r>
            <w:r w:rsidRPr="00E410E1">
              <w:rPr>
                <w:rStyle w:val="Hyperlink"/>
                <w:lang w:val="en-GB"/>
              </w:rPr>
              <w:t>auth</w:t>
            </w:r>
            <w:r w:rsidRPr="00E410E1">
              <w:rPr>
                <w:rStyle w:val="Hyperlink"/>
              </w:rPr>
              <w:t>.</w:t>
            </w:r>
            <w:r w:rsidRPr="00E410E1">
              <w:rPr>
                <w:rStyle w:val="Hyperlink"/>
                <w:lang w:val="en-GB"/>
              </w:rPr>
              <w:t>gr</w:t>
            </w:r>
            <w:r w:rsidRPr="00E410E1">
              <w:rPr>
                <w:rStyle w:val="Hyperlink"/>
              </w:rPr>
              <w:t>/</w:t>
            </w:r>
            <w:r w:rsidRPr="00E410E1">
              <w:rPr>
                <w:rStyle w:val="Hyperlink"/>
                <w:lang w:val="en-GB"/>
              </w:rPr>
              <w:t>course</w:t>
            </w:r>
            <w:r w:rsidRPr="00E410E1">
              <w:rPr>
                <w:rStyle w:val="Hyperlink"/>
              </w:rPr>
              <w:t>/</w:t>
            </w:r>
            <w:r w:rsidRPr="00E410E1">
              <w:rPr>
                <w:rStyle w:val="Hyperlink"/>
                <w:lang w:val="en-GB"/>
              </w:rPr>
              <w:t>view</w:t>
            </w:r>
            <w:r w:rsidRPr="00E410E1">
              <w:rPr>
                <w:rStyle w:val="Hyperlink"/>
              </w:rPr>
              <w:t>.</w:t>
            </w:r>
            <w:r w:rsidRPr="00E410E1">
              <w:rPr>
                <w:rStyle w:val="Hyperlink"/>
                <w:lang w:val="en-GB"/>
              </w:rPr>
              <w:t>php</w:t>
            </w:r>
            <w:r w:rsidRPr="00E410E1">
              <w:rPr>
                <w:rStyle w:val="Hyperlink"/>
              </w:rPr>
              <w:t>?</w:t>
            </w:r>
            <w:r w:rsidRPr="00E410E1">
              <w:rPr>
                <w:rStyle w:val="Hyperlink"/>
                <w:lang w:val="en-GB"/>
              </w:rPr>
              <w:t>id</w:t>
            </w:r>
            <w:r w:rsidRPr="00E410E1">
              <w:rPr>
                <w:rStyle w:val="Hyperlink"/>
              </w:rPr>
              <w:t xml:space="preserve">=14036 </w:t>
            </w:r>
          </w:p>
          <w:p w14:paraId="5D24C9B2" w14:textId="77777777" w:rsidR="00781D7B" w:rsidRPr="005C3963" w:rsidRDefault="00781D7B" w:rsidP="009C2A21">
            <w:pPr>
              <w:jc w:val="center"/>
              <w:rPr>
                <w:b/>
              </w:rPr>
            </w:pPr>
            <w:r w:rsidRPr="005C3963">
              <w:rPr>
                <w:b/>
              </w:rPr>
              <w:t>(Άσκηση στην υγιεινή και τεχνολογία τροφίμων ζωικής προέλευσης (9.11)</w:t>
            </w:r>
          </w:p>
        </w:tc>
        <w:tc>
          <w:tcPr>
            <w:tcW w:w="1701" w:type="dxa"/>
            <w:vAlign w:val="center"/>
          </w:tcPr>
          <w:p w14:paraId="675A8AAD" w14:textId="77777777" w:rsidR="00781D7B" w:rsidRPr="00C70486" w:rsidRDefault="006B0703" w:rsidP="00C70486">
            <w:hyperlink r:id="rId10" w:history="1">
              <w:r w:rsidR="00C70486" w:rsidRPr="00E76E9A">
                <w:rPr>
                  <w:rStyle w:val="Hyperlink"/>
                  <w:lang w:val="en-US"/>
                </w:rPr>
                <w:t>https</w:t>
              </w:r>
              <w:r w:rsidR="00C70486" w:rsidRPr="00E76E9A">
                <w:rPr>
                  <w:rStyle w:val="Hyperlink"/>
                </w:rPr>
                <w:t>://</w:t>
              </w:r>
              <w:proofErr w:type="spellStart"/>
              <w:r w:rsidR="00C70486" w:rsidRPr="00E76E9A">
                <w:rPr>
                  <w:rStyle w:val="Hyperlink"/>
                  <w:lang w:val="en-US"/>
                </w:rPr>
                <w:t>authgr</w:t>
              </w:r>
              <w:proofErr w:type="spellEnd"/>
              <w:r w:rsidR="00C70486" w:rsidRPr="00E76E9A">
                <w:rPr>
                  <w:rStyle w:val="Hyperlink"/>
                </w:rPr>
                <w:t>.</w:t>
              </w:r>
              <w:r w:rsidR="00C70486" w:rsidRPr="00E76E9A">
                <w:rPr>
                  <w:rStyle w:val="Hyperlink"/>
                  <w:lang w:val="en-US"/>
                </w:rPr>
                <w:t>zoom</w:t>
              </w:r>
              <w:r w:rsidR="00C70486" w:rsidRPr="00E76E9A">
                <w:rPr>
                  <w:rStyle w:val="Hyperlink"/>
                </w:rPr>
                <w:t>.</w:t>
              </w:r>
              <w:r w:rsidR="00C70486" w:rsidRPr="00E76E9A">
                <w:rPr>
                  <w:rStyle w:val="Hyperlink"/>
                  <w:lang w:val="en-US"/>
                </w:rPr>
                <w:t>us</w:t>
              </w:r>
              <w:r w:rsidR="00C70486" w:rsidRPr="00E76E9A">
                <w:rPr>
                  <w:rStyle w:val="Hyperlink"/>
                </w:rPr>
                <w:t>/</w:t>
              </w:r>
              <w:r w:rsidR="00C70486" w:rsidRPr="00E76E9A">
                <w:rPr>
                  <w:rStyle w:val="Hyperlink"/>
                  <w:lang w:val="en-US"/>
                </w:rPr>
                <w:t>j</w:t>
              </w:r>
              <w:r w:rsidR="00C70486" w:rsidRPr="00E76E9A">
                <w:rPr>
                  <w:rStyle w:val="Hyperlink"/>
                </w:rPr>
                <w:t>/95464928675</w:t>
              </w:r>
            </w:hyperlink>
            <w:r w:rsidR="00C70486">
              <w:t xml:space="preserve"> </w:t>
            </w:r>
          </w:p>
        </w:tc>
      </w:tr>
      <w:tr w:rsidR="00781D7B" w:rsidRPr="00810478" w14:paraId="54D2EE21" w14:textId="77777777" w:rsidTr="00E410E1">
        <w:tc>
          <w:tcPr>
            <w:tcW w:w="2830" w:type="dxa"/>
            <w:vAlign w:val="center"/>
          </w:tcPr>
          <w:p w14:paraId="3222C55D" w14:textId="77777777" w:rsidR="00781D7B" w:rsidRPr="00810478" w:rsidRDefault="00810478" w:rsidP="00810478">
            <w:r w:rsidRPr="001006E6">
              <w:rPr>
                <w:b/>
              </w:rPr>
              <w:t>7ΙΙ 1</w:t>
            </w:r>
            <w:r w:rsidRPr="001006E6">
              <w:rPr>
                <w:b/>
                <w:vertAlign w:val="superscript"/>
              </w:rPr>
              <w:t>η</w:t>
            </w:r>
            <w:r w:rsidRPr="001006E6">
              <w:rPr>
                <w:b/>
              </w:rPr>
              <w:t xml:space="preserve"> Ενότητα</w:t>
            </w:r>
            <w:r w:rsidRPr="00810478">
              <w:t xml:space="preserve"> (Θεωρία &amp; Πρακτικά)</w:t>
            </w:r>
          </w:p>
        </w:tc>
        <w:tc>
          <w:tcPr>
            <w:tcW w:w="1560" w:type="dxa"/>
            <w:vAlign w:val="center"/>
          </w:tcPr>
          <w:p w14:paraId="7AFA4AE3" w14:textId="77777777" w:rsidR="00810478" w:rsidRPr="00242B5A" w:rsidRDefault="00810478" w:rsidP="00810478">
            <w:pPr>
              <w:jc w:val="center"/>
            </w:pPr>
            <w:r>
              <w:rPr>
                <w:lang w:val="en-US"/>
              </w:rPr>
              <w:t>21</w:t>
            </w:r>
            <w:r w:rsidRPr="00242B5A">
              <w:t>/</w:t>
            </w:r>
            <w:r>
              <w:t>9</w:t>
            </w:r>
            <w:r w:rsidRPr="00242B5A">
              <w:t>/2020</w:t>
            </w:r>
          </w:p>
          <w:p w14:paraId="6F17D8F4" w14:textId="77777777" w:rsidR="00781D7B" w:rsidRPr="00810478" w:rsidRDefault="00C70486" w:rsidP="00810478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 w:rsidR="00810478" w:rsidRPr="00781D7B">
              <w:t>:15</w:t>
            </w:r>
            <w:r>
              <w:rPr>
                <w:lang w:val="en-US"/>
              </w:rPr>
              <w:t xml:space="preserve"> – 17</w:t>
            </w:r>
            <w:r w:rsidR="00810478">
              <w:rPr>
                <w:lang w:val="en-US"/>
              </w:rPr>
              <w:t>.45</w:t>
            </w:r>
          </w:p>
        </w:tc>
        <w:tc>
          <w:tcPr>
            <w:tcW w:w="4110" w:type="dxa"/>
            <w:vAlign w:val="center"/>
          </w:tcPr>
          <w:p w14:paraId="00EAF777" w14:textId="77777777" w:rsidR="00781D7B" w:rsidRDefault="006B0703" w:rsidP="00E410E1">
            <w:pPr>
              <w:jc w:val="center"/>
              <w:rPr>
                <w:rStyle w:val="Hyperlink"/>
              </w:rPr>
            </w:pPr>
            <w:hyperlink r:id="rId11" w:history="1">
              <w:r w:rsidR="00E410E1" w:rsidRPr="00E76E9A">
                <w:rPr>
                  <w:rStyle w:val="Hyperlink"/>
                </w:rPr>
                <w:t>https://elearning.auth.gr/course/view.php?id=10519</w:t>
              </w:r>
            </w:hyperlink>
          </w:p>
          <w:p w14:paraId="51243638" w14:textId="77777777" w:rsidR="00E410E1" w:rsidRPr="00E410E1" w:rsidRDefault="00E410E1" w:rsidP="00E410E1">
            <w:pPr>
              <w:pStyle w:val="Heading1"/>
              <w:spacing w:before="0" w:beforeAutospacing="0" w:after="0" w:afterAutospacing="0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E410E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(</w:t>
            </w:r>
            <w:r w:rsidRPr="00E410E1">
              <w:rPr>
                <w:color w:val="000000" w:themeColor="text1"/>
                <w:sz w:val="24"/>
                <w:szCs w:val="24"/>
              </w:rPr>
              <w:t>Υγιεινή του κρέατος των πτηνών, των θηραμάτων και των αλιευμάτων. Υγιεινή των αβγών και του μελιού)</w:t>
            </w:r>
          </w:p>
        </w:tc>
        <w:tc>
          <w:tcPr>
            <w:tcW w:w="1701" w:type="dxa"/>
            <w:vAlign w:val="center"/>
          </w:tcPr>
          <w:p w14:paraId="7540DFB4" w14:textId="77777777" w:rsidR="00781D7B" w:rsidRPr="00C70486" w:rsidRDefault="006B0703" w:rsidP="00C70486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C70486" w:rsidRPr="00E76E9A">
                <w:rPr>
                  <w:rStyle w:val="Hyperlink"/>
                  <w:lang w:val="en-US"/>
                </w:rPr>
                <w:t>https</w:t>
              </w:r>
              <w:r w:rsidR="00C70486" w:rsidRPr="00E76E9A">
                <w:rPr>
                  <w:rStyle w:val="Hyperlink"/>
                </w:rPr>
                <w:t>://</w:t>
              </w:r>
              <w:proofErr w:type="spellStart"/>
              <w:r w:rsidR="00C70486" w:rsidRPr="00E76E9A">
                <w:rPr>
                  <w:rStyle w:val="Hyperlink"/>
                  <w:lang w:val="en-US"/>
                </w:rPr>
                <w:t>authgr</w:t>
              </w:r>
              <w:proofErr w:type="spellEnd"/>
              <w:r w:rsidR="00C70486" w:rsidRPr="00E76E9A">
                <w:rPr>
                  <w:rStyle w:val="Hyperlink"/>
                </w:rPr>
                <w:t>.</w:t>
              </w:r>
              <w:r w:rsidR="00C70486" w:rsidRPr="00E76E9A">
                <w:rPr>
                  <w:rStyle w:val="Hyperlink"/>
                  <w:lang w:val="en-US"/>
                </w:rPr>
                <w:t>zoom</w:t>
              </w:r>
              <w:r w:rsidR="00C70486" w:rsidRPr="00E76E9A">
                <w:rPr>
                  <w:rStyle w:val="Hyperlink"/>
                </w:rPr>
                <w:t>.</w:t>
              </w:r>
              <w:r w:rsidR="00C70486" w:rsidRPr="00E76E9A">
                <w:rPr>
                  <w:rStyle w:val="Hyperlink"/>
                  <w:lang w:val="en-US"/>
                </w:rPr>
                <w:t>us</w:t>
              </w:r>
              <w:r w:rsidR="00C70486" w:rsidRPr="00E76E9A">
                <w:rPr>
                  <w:rStyle w:val="Hyperlink"/>
                </w:rPr>
                <w:t>/</w:t>
              </w:r>
              <w:r w:rsidR="00C70486" w:rsidRPr="00E76E9A">
                <w:rPr>
                  <w:rStyle w:val="Hyperlink"/>
                  <w:lang w:val="en-US"/>
                </w:rPr>
                <w:t>j</w:t>
              </w:r>
              <w:r w:rsidR="00C70486" w:rsidRPr="00E76E9A">
                <w:rPr>
                  <w:rStyle w:val="Hyperlink"/>
                </w:rPr>
                <w:t>/99877317420</w:t>
              </w:r>
            </w:hyperlink>
            <w:r w:rsidR="00C70486">
              <w:t xml:space="preserve"> </w:t>
            </w:r>
          </w:p>
        </w:tc>
      </w:tr>
      <w:tr w:rsidR="00C70486" w:rsidRPr="00810478" w14:paraId="436AD267" w14:textId="77777777" w:rsidTr="00E410E1">
        <w:tc>
          <w:tcPr>
            <w:tcW w:w="2830" w:type="dxa"/>
            <w:vAlign w:val="center"/>
          </w:tcPr>
          <w:p w14:paraId="3B065E00" w14:textId="77777777" w:rsidR="00C70486" w:rsidRPr="001006E6" w:rsidRDefault="00C70486" w:rsidP="00C70486">
            <w:pPr>
              <w:rPr>
                <w:b/>
              </w:rPr>
            </w:pPr>
            <w:r w:rsidRPr="001006E6">
              <w:rPr>
                <w:b/>
              </w:rPr>
              <w:t>7 II 2</w:t>
            </w:r>
            <w:r w:rsidRPr="001006E6">
              <w:rPr>
                <w:b/>
                <w:vertAlign w:val="superscript"/>
              </w:rPr>
              <w:t>η</w:t>
            </w:r>
            <w:r w:rsidRPr="001006E6">
              <w:rPr>
                <w:b/>
              </w:rPr>
              <w:t xml:space="preserve"> Ενότητα (Θεωρία)</w:t>
            </w:r>
          </w:p>
          <w:p w14:paraId="7E51030F" w14:textId="77777777" w:rsidR="00C70486" w:rsidRPr="00810478" w:rsidRDefault="00C70486" w:rsidP="00C70486">
            <w:r w:rsidRPr="001006E6">
              <w:rPr>
                <w:b/>
              </w:rPr>
              <w:t>7 IV 1</w:t>
            </w:r>
            <w:r w:rsidRPr="001006E6">
              <w:rPr>
                <w:b/>
                <w:vertAlign w:val="superscript"/>
              </w:rPr>
              <w:t>η</w:t>
            </w:r>
            <w:r w:rsidRPr="001006E6">
              <w:rPr>
                <w:b/>
              </w:rPr>
              <w:t xml:space="preserve"> &amp; 2</w:t>
            </w:r>
            <w:r w:rsidRPr="001006E6">
              <w:rPr>
                <w:b/>
                <w:vertAlign w:val="superscript"/>
              </w:rPr>
              <w:t>η</w:t>
            </w:r>
            <w:r w:rsidRPr="001006E6">
              <w:rPr>
                <w:b/>
              </w:rPr>
              <w:t xml:space="preserve"> Ενότητα</w:t>
            </w:r>
            <w:r w:rsidRPr="00C70486">
              <w:t xml:space="preserve"> (Θεωρία &amp; Πρακτικά) [Ύλ</w:t>
            </w:r>
            <w:r>
              <w:t>η Υγιεινής Τροφίμων]</w:t>
            </w:r>
          </w:p>
        </w:tc>
        <w:tc>
          <w:tcPr>
            <w:tcW w:w="1560" w:type="dxa"/>
            <w:vAlign w:val="center"/>
          </w:tcPr>
          <w:p w14:paraId="04EF4738" w14:textId="77777777" w:rsidR="00C70486" w:rsidRPr="00242B5A" w:rsidRDefault="00C70486" w:rsidP="00C70486">
            <w:pPr>
              <w:jc w:val="center"/>
            </w:pPr>
            <w:r>
              <w:rPr>
                <w:lang w:val="en-US"/>
              </w:rPr>
              <w:t>23</w:t>
            </w:r>
            <w:r w:rsidRPr="00242B5A">
              <w:t>/</w:t>
            </w:r>
            <w:r>
              <w:t>9</w:t>
            </w:r>
            <w:r w:rsidRPr="00242B5A">
              <w:t>/2020</w:t>
            </w:r>
          </w:p>
          <w:p w14:paraId="6A8BF10E" w14:textId="77777777" w:rsidR="00C70486" w:rsidRPr="00810478" w:rsidRDefault="00C70486" w:rsidP="00C70486">
            <w:pPr>
              <w:jc w:val="center"/>
            </w:pPr>
            <w:r>
              <w:t>9</w:t>
            </w:r>
            <w:r w:rsidRPr="00781D7B">
              <w:t>:15</w:t>
            </w:r>
            <w:r>
              <w:rPr>
                <w:lang w:val="en-US"/>
              </w:rPr>
              <w:t xml:space="preserve"> – 9.45</w:t>
            </w:r>
          </w:p>
        </w:tc>
        <w:tc>
          <w:tcPr>
            <w:tcW w:w="4110" w:type="dxa"/>
            <w:vAlign w:val="center"/>
          </w:tcPr>
          <w:p w14:paraId="15AB8B64" w14:textId="77777777" w:rsidR="00C70486" w:rsidRDefault="006B0703" w:rsidP="00C70486">
            <w:pPr>
              <w:jc w:val="center"/>
              <w:rPr>
                <w:rStyle w:val="Hyperlink"/>
              </w:rPr>
            </w:pPr>
            <w:hyperlink r:id="rId13" w:history="1">
              <w:r w:rsidR="00E410E1" w:rsidRPr="00E76E9A">
                <w:rPr>
                  <w:rStyle w:val="Hyperlink"/>
                </w:rPr>
                <w:t>https://elearning.auth.gr/course/view.php?id=10519</w:t>
              </w:r>
            </w:hyperlink>
          </w:p>
          <w:p w14:paraId="710F44FB" w14:textId="77777777" w:rsidR="00E410E1" w:rsidRPr="00E410E1" w:rsidRDefault="00E410E1" w:rsidP="00C70486">
            <w:pPr>
              <w:jc w:val="center"/>
              <w:rPr>
                <w:rStyle w:val="Hyperlink"/>
                <w:b/>
              </w:rPr>
            </w:pPr>
            <w:r w:rsidRPr="00E410E1">
              <w:rPr>
                <w:rStyle w:val="Hyperlink"/>
                <w:b/>
                <w:color w:val="000000" w:themeColor="text1"/>
                <w:u w:val="none"/>
              </w:rPr>
              <w:t>(</w:t>
            </w:r>
            <w:r w:rsidRPr="00E410E1">
              <w:rPr>
                <w:b/>
                <w:color w:val="000000" w:themeColor="text1"/>
              </w:rPr>
              <w:t>Υγιεινή του κρέατος των πτηνών, των θηραμάτων και των αλιευμάτων. Υγιεινή των αβγών και του μελιού)</w:t>
            </w:r>
          </w:p>
        </w:tc>
        <w:tc>
          <w:tcPr>
            <w:tcW w:w="1701" w:type="dxa"/>
            <w:vAlign w:val="center"/>
          </w:tcPr>
          <w:p w14:paraId="71D6403A" w14:textId="77777777" w:rsidR="00C70486" w:rsidRPr="00810478" w:rsidRDefault="00C70486" w:rsidP="00C70486">
            <w:pPr>
              <w:jc w:val="center"/>
              <w:rPr>
                <w:rStyle w:val="Hyperlink"/>
              </w:rPr>
            </w:pPr>
            <w:r w:rsidRPr="00C70486">
              <w:rPr>
                <w:rStyle w:val="Hyperlink"/>
              </w:rPr>
              <w:t>https://authgr.zoom.us/j/97588805063</w:t>
            </w:r>
          </w:p>
        </w:tc>
      </w:tr>
    </w:tbl>
    <w:p w14:paraId="74169175" w14:textId="77777777" w:rsidR="00375AE8" w:rsidRDefault="00375AE8" w:rsidP="005C3963">
      <w:pPr>
        <w:spacing w:line="480" w:lineRule="auto"/>
        <w:jc w:val="both"/>
      </w:pPr>
    </w:p>
    <w:p w14:paraId="20D71FC1" w14:textId="77777777"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D9355" w14:textId="77777777" w:rsidR="006B0703" w:rsidRDefault="006B0703">
      <w:r>
        <w:separator/>
      </w:r>
    </w:p>
  </w:endnote>
  <w:endnote w:type="continuationSeparator" w:id="0">
    <w:p w14:paraId="2BD407F9" w14:textId="77777777" w:rsidR="006B0703" w:rsidRDefault="006B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76B5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AA864" w14:textId="77777777" w:rsidR="00835E0A" w:rsidRDefault="0083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827D" w14:textId="77777777" w:rsidR="00835E0A" w:rsidRDefault="00835E0A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0E1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5314B8FF" w14:textId="77777777" w:rsidR="00835E0A" w:rsidRDefault="00835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CAC98" w14:textId="77777777" w:rsidR="00835E0A" w:rsidRPr="00B42CF5" w:rsidRDefault="00835E0A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26DA" w14:textId="77777777" w:rsidR="006B0703" w:rsidRDefault="006B0703">
      <w:r>
        <w:separator/>
      </w:r>
    </w:p>
  </w:footnote>
  <w:footnote w:type="continuationSeparator" w:id="0">
    <w:p w14:paraId="1983B035" w14:textId="77777777" w:rsidR="006B0703" w:rsidRDefault="006B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0674A" w14:textId="77777777" w:rsidR="00835E0A" w:rsidRDefault="006C056E">
    <w:pPr>
      <w:pStyle w:val="Header"/>
    </w:pPr>
    <w:r w:rsidRPr="005D753E">
      <w:rPr>
        <w:noProof/>
      </w:rPr>
      <w:drawing>
        <wp:inline distT="0" distB="0" distL="0" distR="0" wp14:anchorId="2EAF340B" wp14:editId="126C57A0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F5"/>
    <w:rsid w:val="00013D44"/>
    <w:rsid w:val="00015E9B"/>
    <w:rsid w:val="0003229B"/>
    <w:rsid w:val="000406B8"/>
    <w:rsid w:val="00064775"/>
    <w:rsid w:val="000856FD"/>
    <w:rsid w:val="000A4200"/>
    <w:rsid w:val="000B69E0"/>
    <w:rsid w:val="000B7586"/>
    <w:rsid w:val="000E3351"/>
    <w:rsid w:val="000F3086"/>
    <w:rsid w:val="000F5B0C"/>
    <w:rsid w:val="001006E6"/>
    <w:rsid w:val="00106AC9"/>
    <w:rsid w:val="00114BCA"/>
    <w:rsid w:val="00122681"/>
    <w:rsid w:val="00154C6D"/>
    <w:rsid w:val="0015604B"/>
    <w:rsid w:val="001A33BF"/>
    <w:rsid w:val="001A775B"/>
    <w:rsid w:val="001B407B"/>
    <w:rsid w:val="001B5B82"/>
    <w:rsid w:val="001B7A4A"/>
    <w:rsid w:val="001C18FD"/>
    <w:rsid w:val="001D27FD"/>
    <w:rsid w:val="001E5E81"/>
    <w:rsid w:val="001F2690"/>
    <w:rsid w:val="00212141"/>
    <w:rsid w:val="00212C1F"/>
    <w:rsid w:val="00242B5A"/>
    <w:rsid w:val="00260CFA"/>
    <w:rsid w:val="00283F41"/>
    <w:rsid w:val="002906F8"/>
    <w:rsid w:val="00294ED8"/>
    <w:rsid w:val="002E1BEF"/>
    <w:rsid w:val="00370A4F"/>
    <w:rsid w:val="00370B82"/>
    <w:rsid w:val="00375AE8"/>
    <w:rsid w:val="003A1EA4"/>
    <w:rsid w:val="003A2EDB"/>
    <w:rsid w:val="003B3913"/>
    <w:rsid w:val="003D2895"/>
    <w:rsid w:val="003E1508"/>
    <w:rsid w:val="003E24DE"/>
    <w:rsid w:val="003E6E30"/>
    <w:rsid w:val="003F57C1"/>
    <w:rsid w:val="00404D70"/>
    <w:rsid w:val="004112DB"/>
    <w:rsid w:val="00437DCA"/>
    <w:rsid w:val="00476023"/>
    <w:rsid w:val="004A0668"/>
    <w:rsid w:val="004B5BD0"/>
    <w:rsid w:val="00502C18"/>
    <w:rsid w:val="0050534F"/>
    <w:rsid w:val="00512EB7"/>
    <w:rsid w:val="00526FD2"/>
    <w:rsid w:val="0054401D"/>
    <w:rsid w:val="00567FBD"/>
    <w:rsid w:val="00573F34"/>
    <w:rsid w:val="00577800"/>
    <w:rsid w:val="00582B90"/>
    <w:rsid w:val="00583ECB"/>
    <w:rsid w:val="005879E3"/>
    <w:rsid w:val="005A2DED"/>
    <w:rsid w:val="005B4825"/>
    <w:rsid w:val="005C3963"/>
    <w:rsid w:val="005D753E"/>
    <w:rsid w:val="00601240"/>
    <w:rsid w:val="00601BAE"/>
    <w:rsid w:val="0061626B"/>
    <w:rsid w:val="00630592"/>
    <w:rsid w:val="0063266A"/>
    <w:rsid w:val="00632D24"/>
    <w:rsid w:val="00633CBE"/>
    <w:rsid w:val="00652ECA"/>
    <w:rsid w:val="00655845"/>
    <w:rsid w:val="00670FFB"/>
    <w:rsid w:val="006A0FFF"/>
    <w:rsid w:val="006B0703"/>
    <w:rsid w:val="006C056E"/>
    <w:rsid w:val="006E05FA"/>
    <w:rsid w:val="006F6009"/>
    <w:rsid w:val="00700898"/>
    <w:rsid w:val="0076694F"/>
    <w:rsid w:val="0077581D"/>
    <w:rsid w:val="00781D7B"/>
    <w:rsid w:val="007A5036"/>
    <w:rsid w:val="00810478"/>
    <w:rsid w:val="00812807"/>
    <w:rsid w:val="008241D5"/>
    <w:rsid w:val="00835E0A"/>
    <w:rsid w:val="00845C91"/>
    <w:rsid w:val="008678E9"/>
    <w:rsid w:val="00895229"/>
    <w:rsid w:val="008A71AE"/>
    <w:rsid w:val="008B0B90"/>
    <w:rsid w:val="008E7256"/>
    <w:rsid w:val="008F36C9"/>
    <w:rsid w:val="009104F0"/>
    <w:rsid w:val="00941301"/>
    <w:rsid w:val="009606DD"/>
    <w:rsid w:val="00960DF8"/>
    <w:rsid w:val="00972190"/>
    <w:rsid w:val="00972615"/>
    <w:rsid w:val="00972B48"/>
    <w:rsid w:val="00977CEF"/>
    <w:rsid w:val="0098706E"/>
    <w:rsid w:val="00993B1A"/>
    <w:rsid w:val="009A2E4F"/>
    <w:rsid w:val="009D58CC"/>
    <w:rsid w:val="00A1677F"/>
    <w:rsid w:val="00A262E0"/>
    <w:rsid w:val="00A4310A"/>
    <w:rsid w:val="00A577B4"/>
    <w:rsid w:val="00A669AE"/>
    <w:rsid w:val="00A925CC"/>
    <w:rsid w:val="00AA1C64"/>
    <w:rsid w:val="00AA52D3"/>
    <w:rsid w:val="00AB34F1"/>
    <w:rsid w:val="00AC0376"/>
    <w:rsid w:val="00AC1905"/>
    <w:rsid w:val="00AE1794"/>
    <w:rsid w:val="00AE4158"/>
    <w:rsid w:val="00B11A86"/>
    <w:rsid w:val="00B12747"/>
    <w:rsid w:val="00B16C2D"/>
    <w:rsid w:val="00B36EA9"/>
    <w:rsid w:val="00B41A3B"/>
    <w:rsid w:val="00B42CF5"/>
    <w:rsid w:val="00B53905"/>
    <w:rsid w:val="00B757B8"/>
    <w:rsid w:val="00B77FB5"/>
    <w:rsid w:val="00BA628A"/>
    <w:rsid w:val="00BB071A"/>
    <w:rsid w:val="00BB4D4C"/>
    <w:rsid w:val="00BE7799"/>
    <w:rsid w:val="00BF1302"/>
    <w:rsid w:val="00BF5906"/>
    <w:rsid w:val="00C17CA3"/>
    <w:rsid w:val="00C33D89"/>
    <w:rsid w:val="00C572AA"/>
    <w:rsid w:val="00C61B10"/>
    <w:rsid w:val="00C70486"/>
    <w:rsid w:val="00C71E58"/>
    <w:rsid w:val="00C84440"/>
    <w:rsid w:val="00C85E2B"/>
    <w:rsid w:val="00CE7043"/>
    <w:rsid w:val="00D04F5C"/>
    <w:rsid w:val="00D212A8"/>
    <w:rsid w:val="00D222B8"/>
    <w:rsid w:val="00D644FD"/>
    <w:rsid w:val="00D75182"/>
    <w:rsid w:val="00D86AC0"/>
    <w:rsid w:val="00DC425F"/>
    <w:rsid w:val="00DF42DF"/>
    <w:rsid w:val="00E106CD"/>
    <w:rsid w:val="00E347AF"/>
    <w:rsid w:val="00E410E1"/>
    <w:rsid w:val="00E5122A"/>
    <w:rsid w:val="00E51DA3"/>
    <w:rsid w:val="00E81F2B"/>
    <w:rsid w:val="00E82414"/>
    <w:rsid w:val="00E8628B"/>
    <w:rsid w:val="00EA5A16"/>
    <w:rsid w:val="00EB2C7E"/>
    <w:rsid w:val="00ED0529"/>
    <w:rsid w:val="00ED099D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81B8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1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F7E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F7E80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SubtitleChar">
    <w:name w:val="Subtitle Char"/>
    <w:link w:val="Subtitle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  <w:style w:type="character" w:styleId="CommentReference">
    <w:name w:val="annotation reference"/>
    <w:basedOn w:val="DefaultParagraphFont"/>
    <w:rsid w:val="005A2D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2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2DED"/>
  </w:style>
  <w:style w:type="paragraph" w:styleId="CommentSubject">
    <w:name w:val="annotation subject"/>
    <w:basedOn w:val="CommentText"/>
    <w:next w:val="CommentText"/>
    <w:link w:val="CommentSubjectChar"/>
    <w:rsid w:val="005A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2DED"/>
    <w:rPr>
      <w:b/>
      <w:bCs/>
    </w:rPr>
  </w:style>
  <w:style w:type="character" w:styleId="FollowedHyperlink">
    <w:name w:val="FollowedHyperlink"/>
    <w:basedOn w:val="DefaultParagraphFont"/>
    <w:rsid w:val="0098706E"/>
    <w:rPr>
      <w:color w:val="954F72" w:themeColor="followedHyperlink"/>
      <w:u w:val="single"/>
    </w:rPr>
  </w:style>
  <w:style w:type="character" w:customStyle="1" w:styleId="halyaf">
    <w:name w:val="halyaf"/>
    <w:basedOn w:val="DefaultParagraphFont"/>
    <w:rsid w:val="00810478"/>
  </w:style>
  <w:style w:type="character" w:customStyle="1" w:styleId="Heading1Char">
    <w:name w:val="Heading 1 Char"/>
    <w:basedOn w:val="DefaultParagraphFont"/>
    <w:link w:val="Heading1"/>
    <w:uiPriority w:val="9"/>
    <w:rsid w:val="00E410E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earning.auth.gr/course/view.php?id=105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thgr.zoom.us/j/99877317420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auth.gr/course/view.php?id=105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uthgr.zoom.us/j/954649286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69C2-2DAC-425A-84CB-30CD4973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2069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Alexandros Theodoridis</cp:lastModifiedBy>
  <cp:revision>2</cp:revision>
  <cp:lastPrinted>2020-07-03T08:59:00Z</cp:lastPrinted>
  <dcterms:created xsi:type="dcterms:W3CDTF">2020-09-16T15:36:00Z</dcterms:created>
  <dcterms:modified xsi:type="dcterms:W3CDTF">2020-09-16T15:36:00Z</dcterms:modified>
</cp:coreProperties>
</file>