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4663"/>
        <w:gridCol w:w="1917"/>
      </w:tblGrid>
      <w:tr w:rsidR="005F1C89" w:rsidRPr="00071F25"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071F25">
              <w:rPr>
                <w:rFonts w:ascii="Arial" w:hAnsi="Arial" w:cs="Arial"/>
                <w:b/>
                <w:bCs/>
                <w:sz w:val="12"/>
                <w:szCs w:val="12"/>
              </w:rPr>
              <w:t>ΕΛΛΗΝΙΚΗ ΔΗΜΟΚΡΑΤΙΑ</w:t>
            </w:r>
          </w:p>
          <w:p w:rsidR="003E1B69" w:rsidRPr="00071F25" w:rsidRDefault="00FE0589" w:rsidP="00071F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l-GR"/>
              </w:rPr>
              <w:drawing>
                <wp:inline distT="0" distB="0" distL="0" distR="0">
                  <wp:extent cx="933450" cy="933450"/>
                  <wp:effectExtent l="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F25">
              <w:rPr>
                <w:b/>
                <w:bCs/>
                <w:sz w:val="16"/>
                <w:szCs w:val="16"/>
              </w:rPr>
              <w:t>ΑΡΙΣΤΟΤΕΛΕΙΟ ΠΑΝΕΠΙΣΤΗΜΙΟ ΘΕΣΣΑΛΟΝΙΚΗΣ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1F25">
              <w:rPr>
                <w:b/>
                <w:bCs/>
                <w:sz w:val="20"/>
                <w:szCs w:val="20"/>
              </w:rPr>
              <w:t>ΣΧΟΛΗ ΕΠΙΣΤΗΜΩΝ ΥΓΕΙΑΣ, ΤΜΗΜΑ ΚΤΗΝΙΑΤΡΙΚΗΣ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71F25">
              <w:rPr>
                <w:b/>
                <w:bCs/>
                <w:sz w:val="20"/>
                <w:szCs w:val="20"/>
              </w:rPr>
              <w:t>ΕΡΓΑΣΤΗΡΙΟ ΖΩΟΤΕΧΝΙΑΣ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71F25">
              <w:rPr>
                <w:b/>
                <w:bCs/>
                <w:sz w:val="18"/>
                <w:szCs w:val="18"/>
              </w:rPr>
              <w:t>Δ/ΝΤΗΣ: Πασχάλης Δ. Φορτομάρης, Αναπλ. Καθηγητής</w:t>
            </w:r>
          </w:p>
          <w:p w:rsidR="003E1B69" w:rsidRPr="00071F25" w:rsidRDefault="003E1B69" w:rsidP="00071F2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071F25">
              <w:rPr>
                <w:i/>
                <w:iCs/>
                <w:sz w:val="18"/>
                <w:szCs w:val="18"/>
              </w:rPr>
              <w:t>Τηλ</w:t>
            </w:r>
            <w:proofErr w:type="spellEnd"/>
            <w:r w:rsidRPr="00071F25">
              <w:rPr>
                <w:i/>
                <w:iCs/>
                <w:sz w:val="18"/>
                <w:szCs w:val="18"/>
              </w:rPr>
              <w:t xml:space="preserve">.: 2310 999808, 999958, </w:t>
            </w:r>
            <w:r w:rsidRPr="00071F25">
              <w:rPr>
                <w:i/>
                <w:iCs/>
                <w:sz w:val="18"/>
                <w:szCs w:val="18"/>
                <w:lang w:val="en-US"/>
              </w:rPr>
              <w:t>Fax</w:t>
            </w:r>
            <w:r w:rsidRPr="00071F25">
              <w:rPr>
                <w:i/>
                <w:iCs/>
                <w:sz w:val="18"/>
                <w:szCs w:val="18"/>
              </w:rPr>
              <w:t>: 2310 999963, 999892</w:t>
            </w:r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71F25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071F25">
              <w:rPr>
                <w:i/>
                <w:iCs/>
                <w:sz w:val="18"/>
                <w:szCs w:val="18"/>
              </w:rPr>
              <w:t>-</w:t>
            </w:r>
            <w:r w:rsidRPr="00071F25"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071F25">
              <w:rPr>
                <w:i/>
                <w:iCs/>
                <w:sz w:val="18"/>
                <w:szCs w:val="18"/>
              </w:rPr>
              <w:t xml:space="preserve">: </w:t>
            </w:r>
            <w:hyperlink r:id="rId9" w:history="1"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zootexnia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@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vet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auth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gr</w:t>
              </w:r>
            </w:hyperlink>
            <w:r w:rsidRPr="00071F25">
              <w:rPr>
                <w:i/>
                <w:iCs/>
                <w:sz w:val="18"/>
                <w:szCs w:val="18"/>
              </w:rPr>
              <w:t xml:space="preserve">, </w:t>
            </w:r>
            <w:hyperlink r:id="rId10" w:history="1"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fortomap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@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vet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auth</w:t>
              </w:r>
              <w:r w:rsidRPr="00071F25">
                <w:rPr>
                  <w:rStyle w:val="-"/>
                  <w:i/>
                  <w:iCs/>
                  <w:sz w:val="18"/>
                  <w:szCs w:val="18"/>
                </w:rPr>
                <w:t>.</w:t>
              </w:r>
              <w:r w:rsidRPr="00071F25">
                <w:rPr>
                  <w:rStyle w:val="-"/>
                  <w:i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3E1B69" w:rsidRPr="00071F25" w:rsidRDefault="003E1B69" w:rsidP="00071F25">
            <w:pPr>
              <w:spacing w:after="0" w:line="240" w:lineRule="auto"/>
              <w:rPr>
                <w:i/>
                <w:iCs/>
              </w:rPr>
            </w:pPr>
            <w:r w:rsidRPr="00071F25">
              <w:rPr>
                <w:i/>
                <w:iCs/>
                <w:sz w:val="18"/>
                <w:szCs w:val="18"/>
              </w:rPr>
              <w:t>Κτίριο: Νέα Πτέρυγα Κτηνιατρικής, 2</w:t>
            </w:r>
            <w:r w:rsidRPr="00071F25">
              <w:rPr>
                <w:i/>
                <w:iCs/>
                <w:sz w:val="18"/>
                <w:szCs w:val="18"/>
                <w:vertAlign w:val="superscript"/>
              </w:rPr>
              <w:t>ος</w:t>
            </w:r>
            <w:r w:rsidRPr="00071F25">
              <w:rPr>
                <w:i/>
                <w:iCs/>
                <w:sz w:val="18"/>
                <w:szCs w:val="18"/>
              </w:rPr>
              <w:t xml:space="preserve"> όροφος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3E1B69" w:rsidRPr="00071F25" w:rsidRDefault="003E1B69" w:rsidP="00071F25">
            <w:pPr>
              <w:spacing w:after="0" w:line="240" w:lineRule="auto"/>
              <w:rPr>
                <w:b/>
                <w:bCs/>
                <w:noProof/>
                <w:lang w:eastAsia="el-GR"/>
              </w:rPr>
            </w:pPr>
          </w:p>
          <w:p w:rsidR="003E1B69" w:rsidRPr="00071F25" w:rsidRDefault="005F1C89" w:rsidP="00071F25">
            <w:pPr>
              <w:spacing w:after="0" w:line="240" w:lineRule="auto"/>
              <w:jc w:val="center"/>
              <w:rPr>
                <w:b/>
                <w:bCs/>
              </w:rPr>
            </w:pPr>
            <w:r w:rsidRPr="005F1C89"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940959" cy="913880"/>
                  <wp:effectExtent l="0" t="0" r="0" b="635"/>
                  <wp:docPr id="3" name="Εικόνα 3" descr="C:\Users\user\Desktop\Zootexnia LOGO_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ootexnia LOGO_1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16" cy="94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69" w:rsidRPr="00071F25" w:rsidRDefault="003E1B69" w:rsidP="00071F25">
            <w:pPr>
              <w:spacing w:after="0" w:line="240" w:lineRule="auto"/>
              <w:rPr>
                <w:b/>
                <w:bCs/>
              </w:rPr>
            </w:pPr>
          </w:p>
          <w:p w:rsidR="003E1B69" w:rsidRPr="00071F25" w:rsidRDefault="003E1B69" w:rsidP="00071F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71F25">
              <w:rPr>
                <w:b/>
                <w:bCs/>
                <w:sz w:val="16"/>
                <w:szCs w:val="16"/>
              </w:rPr>
              <w:t xml:space="preserve">Θεσσαλονίκη </w:t>
            </w:r>
            <w:r w:rsidR="003F5206">
              <w:rPr>
                <w:b/>
                <w:bCs/>
                <w:sz w:val="16"/>
                <w:szCs w:val="16"/>
              </w:rPr>
              <w:t xml:space="preserve">  </w:t>
            </w:r>
            <w:r w:rsidR="00BF4137">
              <w:rPr>
                <w:b/>
                <w:bCs/>
                <w:sz w:val="16"/>
                <w:szCs w:val="16"/>
                <w:lang w:val="en-US"/>
              </w:rPr>
              <w:t>6</w:t>
            </w:r>
            <w:r w:rsidR="003F5206">
              <w:rPr>
                <w:b/>
                <w:bCs/>
                <w:sz w:val="16"/>
                <w:szCs w:val="16"/>
              </w:rPr>
              <w:t>/</w:t>
            </w:r>
            <w:r w:rsidR="00BF4137"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>/2015</w:t>
            </w:r>
          </w:p>
          <w:p w:rsidR="003E1B69" w:rsidRPr="00BF4137" w:rsidRDefault="003E1B69" w:rsidP="00071F25">
            <w:pPr>
              <w:spacing w:after="0" w:line="240" w:lineRule="auto"/>
              <w:rPr>
                <w:b/>
                <w:bCs/>
                <w:lang w:val="en-US"/>
              </w:rPr>
            </w:pPr>
            <w:r w:rsidRPr="00071F25">
              <w:rPr>
                <w:b/>
                <w:bCs/>
                <w:sz w:val="16"/>
                <w:szCs w:val="16"/>
              </w:rPr>
              <w:t xml:space="preserve">Αριθ. </w:t>
            </w:r>
            <w:proofErr w:type="spellStart"/>
            <w:r w:rsidRPr="00071F25">
              <w:rPr>
                <w:b/>
                <w:bCs/>
                <w:sz w:val="16"/>
                <w:szCs w:val="16"/>
              </w:rPr>
              <w:t>Πρωτ</w:t>
            </w:r>
            <w:proofErr w:type="spellEnd"/>
            <w:r w:rsidRPr="00071F25">
              <w:rPr>
                <w:b/>
                <w:bCs/>
                <w:sz w:val="16"/>
                <w:szCs w:val="16"/>
              </w:rPr>
              <w:t xml:space="preserve">.: </w:t>
            </w:r>
            <w:r w:rsidRPr="00DE2F90">
              <w:rPr>
                <w:b/>
                <w:bCs/>
                <w:sz w:val="16"/>
                <w:szCs w:val="16"/>
              </w:rPr>
              <w:t xml:space="preserve"> </w:t>
            </w:r>
            <w:r w:rsidR="00BF4137"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3E1B69" w:rsidRPr="00DE2F90" w:rsidRDefault="003E1B69"/>
    <w:p w:rsidR="00D801A9" w:rsidRPr="00D801A9" w:rsidRDefault="00D801A9" w:rsidP="00D801A9">
      <w:pPr>
        <w:spacing w:after="120" w:line="360" w:lineRule="auto"/>
        <w:jc w:val="center"/>
        <w:rPr>
          <w:rFonts w:asciiTheme="minorHAnsi" w:hAnsiTheme="minorHAnsi" w:cs="Arial"/>
          <w:b/>
          <w:sz w:val="25"/>
          <w:szCs w:val="25"/>
        </w:rPr>
      </w:pPr>
      <w:r w:rsidRPr="00D801A9">
        <w:rPr>
          <w:rFonts w:asciiTheme="minorHAnsi" w:hAnsiTheme="minorHAnsi" w:cs="Arial"/>
          <w:b/>
          <w:sz w:val="25"/>
          <w:szCs w:val="25"/>
        </w:rPr>
        <w:t xml:space="preserve">ΕΙΔΙΚΗ ΖΩΟΤΕΧΝΙΑ </w:t>
      </w:r>
      <w:r w:rsidRPr="00D801A9">
        <w:rPr>
          <w:rFonts w:asciiTheme="minorHAnsi" w:hAnsiTheme="minorHAnsi" w:cs="Arial"/>
          <w:b/>
          <w:sz w:val="25"/>
          <w:szCs w:val="25"/>
          <w:lang w:val="en-US"/>
        </w:rPr>
        <w:t>I</w:t>
      </w:r>
      <w:r w:rsidRPr="00D801A9">
        <w:rPr>
          <w:rFonts w:asciiTheme="minorHAnsi" w:hAnsiTheme="minorHAnsi" w:cs="Arial"/>
          <w:b/>
          <w:sz w:val="25"/>
          <w:szCs w:val="25"/>
        </w:rPr>
        <w:t>Ι</w:t>
      </w:r>
    </w:p>
    <w:p w:rsidR="00D801A9" w:rsidRPr="00D801A9" w:rsidRDefault="00D801A9" w:rsidP="00D801A9">
      <w:pPr>
        <w:spacing w:after="120" w:line="360" w:lineRule="auto"/>
        <w:jc w:val="center"/>
        <w:rPr>
          <w:rFonts w:asciiTheme="minorHAnsi" w:hAnsiTheme="minorHAnsi" w:cs="Arial"/>
          <w:b/>
          <w:sz w:val="25"/>
          <w:szCs w:val="25"/>
        </w:rPr>
      </w:pPr>
      <w:r w:rsidRPr="00D801A9">
        <w:rPr>
          <w:rFonts w:asciiTheme="minorHAnsi" w:hAnsiTheme="minorHAnsi" w:cs="Arial"/>
          <w:b/>
          <w:sz w:val="25"/>
          <w:szCs w:val="25"/>
        </w:rPr>
        <w:t xml:space="preserve">ΠΡΟΓΡΑΜΜΑ ΘΕΩΡΗΤΙΚΗΣ ΔΙΔΑΣΚΑΛΙΑΣ ΚΑΙ ΠΡΑΚΤΙΚΗΣ ΕΚΠΑΙΔΕΥΣΗΣ </w:t>
      </w:r>
    </w:p>
    <w:p w:rsidR="00D801A9" w:rsidRDefault="00D801A9" w:rsidP="00D801A9">
      <w:pPr>
        <w:spacing w:after="120" w:line="360" w:lineRule="auto"/>
        <w:jc w:val="center"/>
        <w:rPr>
          <w:rFonts w:asciiTheme="minorHAnsi" w:hAnsiTheme="minorHAnsi" w:cs="Arial"/>
          <w:b/>
          <w:sz w:val="25"/>
          <w:szCs w:val="25"/>
        </w:rPr>
      </w:pPr>
      <w:r w:rsidRPr="00D801A9">
        <w:rPr>
          <w:rFonts w:asciiTheme="minorHAnsi" w:hAnsiTheme="minorHAnsi" w:cs="Arial"/>
          <w:b/>
          <w:sz w:val="25"/>
          <w:szCs w:val="25"/>
        </w:rPr>
        <w:t>ΑΚΑΔΗΜΑΪΚΟ ΕΤΟΣ 2014</w:t>
      </w:r>
      <w:r w:rsidRPr="006E25DA">
        <w:rPr>
          <w:rFonts w:asciiTheme="minorHAnsi" w:hAnsiTheme="minorHAnsi" w:cs="Arial"/>
          <w:b/>
          <w:sz w:val="25"/>
          <w:szCs w:val="25"/>
        </w:rPr>
        <w:t>-201</w:t>
      </w:r>
      <w:r w:rsidRPr="00D801A9">
        <w:rPr>
          <w:rFonts w:asciiTheme="minorHAnsi" w:hAnsiTheme="minorHAnsi" w:cs="Arial"/>
          <w:b/>
          <w:sz w:val="25"/>
          <w:szCs w:val="25"/>
        </w:rPr>
        <w:t>5</w:t>
      </w:r>
    </w:p>
    <w:p w:rsidR="0074125B" w:rsidRPr="00D801A9" w:rsidRDefault="0074125B" w:rsidP="00D801A9">
      <w:pPr>
        <w:spacing w:after="120" w:line="360" w:lineRule="auto"/>
        <w:jc w:val="center"/>
        <w:rPr>
          <w:rFonts w:asciiTheme="minorHAnsi" w:hAnsiTheme="minorHAnsi" w:cs="Arial"/>
          <w:b/>
          <w:sz w:val="25"/>
          <w:szCs w:val="25"/>
        </w:rPr>
      </w:pPr>
    </w:p>
    <w:p w:rsidR="0074125B" w:rsidRPr="0074125B" w:rsidRDefault="0074125B" w:rsidP="0074125B">
      <w:pPr>
        <w:jc w:val="center"/>
        <w:rPr>
          <w:b/>
          <w:sz w:val="24"/>
          <w:u w:val="single"/>
        </w:rPr>
      </w:pPr>
      <w:r w:rsidRPr="0074125B">
        <w:rPr>
          <w:b/>
          <w:sz w:val="24"/>
          <w:u w:val="single"/>
        </w:rPr>
        <w:t>ΠΡΟΓΡΑΜΜΑ ΘΕΩΡΗΤΙΚΗΣ ΔΙΔΑΣΚΑΛΙΑΣ</w:t>
      </w:r>
    </w:p>
    <w:p w:rsidR="0074125B" w:rsidRPr="0074125B" w:rsidRDefault="0074125B" w:rsidP="00D801A9">
      <w:pPr>
        <w:rPr>
          <w:rFonts w:asciiTheme="minorHAnsi" w:hAnsiTheme="minorHAnsi"/>
          <w:b/>
          <w:sz w:val="24"/>
          <w:szCs w:val="24"/>
        </w:rPr>
      </w:pPr>
      <w:r w:rsidRPr="0074125B">
        <w:rPr>
          <w:rFonts w:asciiTheme="minorHAnsi" w:hAnsiTheme="minorHAnsi"/>
          <w:b/>
          <w:sz w:val="24"/>
          <w:szCs w:val="24"/>
        </w:rPr>
        <w:t xml:space="preserve">Αίθουσα: Αμφιθέατρο </w:t>
      </w:r>
      <w:proofErr w:type="spellStart"/>
      <w:r w:rsidRPr="0074125B">
        <w:rPr>
          <w:rFonts w:asciiTheme="minorHAnsi" w:hAnsiTheme="minorHAnsi"/>
          <w:b/>
          <w:sz w:val="24"/>
          <w:szCs w:val="24"/>
        </w:rPr>
        <w:t>Τσιρογιάννης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820"/>
      </w:tblGrid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Αντικείμενο: διδακτικές ώρες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Δευτέρα 20-4-15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Χοιροτροφία:  1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- 3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 (ΓΠ - ΠΦ)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23-4-15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Ορνιθοτροφία:  15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- 17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 (ΓΠ - ΠΦ)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Δευτέρα 27-4-15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Χοιροτροφία:  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- 6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Τετάρτη 29-4-15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Ορνιθοτροφία:  18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- 20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Δευτέρα 4-5-15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19:00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Χοιροτροφία:  7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- 8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(ΓΒ)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7-5-15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Ορνιθοτροφία:  21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- 23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Δευτέρα 11-5-15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Χοιροτροφία:  9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- 11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14-5-15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Ορνιθοτροφία:  24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- 26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Τρίτη 19-5-15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Χοιροτροφία:  12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- 14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η 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>(ΓΠ - ΠΦ)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21-5-15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16:00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Ιπποτροφία: 27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30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(ΓΑ)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Δευτέρα 25-5-15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16:00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Ιπποτροφία: 31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34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(ΓΑ)</w:t>
            </w:r>
          </w:p>
        </w:tc>
      </w:tr>
      <w:tr w:rsidR="00D801A9" w:rsidRPr="0074125B" w:rsidTr="0074125B">
        <w:tc>
          <w:tcPr>
            <w:tcW w:w="198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28-5-15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Εκτροφή σκύλου: 35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37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(ΠΦ)</w:t>
            </w:r>
          </w:p>
        </w:tc>
      </w:tr>
      <w:tr w:rsidR="00D801A9" w:rsidRPr="0074125B" w:rsidTr="0074125B">
        <w:tc>
          <w:tcPr>
            <w:tcW w:w="198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Τρίτη 2-6-15</w:t>
            </w:r>
          </w:p>
        </w:tc>
        <w:tc>
          <w:tcPr>
            <w:tcW w:w="1559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17:00 – 20:00</w:t>
            </w:r>
          </w:p>
        </w:tc>
        <w:tc>
          <w:tcPr>
            <w:tcW w:w="4820" w:type="dxa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Εκτροφή σκύλου, γάτας: 38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41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(ΠΦ - ΓΒ)</w:t>
            </w:r>
          </w:p>
        </w:tc>
      </w:tr>
      <w:tr w:rsidR="00D801A9" w:rsidRPr="0074125B" w:rsidTr="0074125B"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125B">
              <w:rPr>
                <w:rFonts w:asciiTheme="minorHAnsi" w:hAnsiTheme="minorHAnsi"/>
                <w:b/>
                <w:sz w:val="24"/>
                <w:szCs w:val="24"/>
              </w:rPr>
              <w:t>Πέμπτη 4-6-15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15:00 – 18:00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Εκτροφή κουνελιών: 42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44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(ΓΠ - ΠΦ)</w:t>
            </w:r>
          </w:p>
        </w:tc>
      </w:tr>
      <w:tr w:rsidR="00D801A9" w:rsidRPr="0074125B" w:rsidTr="0074125B">
        <w:tc>
          <w:tcPr>
            <w:tcW w:w="1980" w:type="dxa"/>
            <w:vMerge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18:00 – 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801A9" w:rsidRPr="0074125B" w:rsidRDefault="00D801A9" w:rsidP="0074125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125B">
              <w:rPr>
                <w:rFonts w:asciiTheme="minorHAnsi" w:hAnsiTheme="minorHAnsi"/>
                <w:sz w:val="24"/>
                <w:szCs w:val="24"/>
              </w:rPr>
              <w:t>Εκτροφή πειραματόζωων: 42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– 44</w:t>
            </w:r>
            <w:r w:rsidRPr="0074125B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74125B">
              <w:rPr>
                <w:rFonts w:asciiTheme="minorHAnsi" w:hAnsiTheme="minorHAnsi"/>
                <w:sz w:val="24"/>
                <w:szCs w:val="24"/>
              </w:rPr>
              <w:t xml:space="preserve"> (ΓΠ - ΠΦ)</w:t>
            </w:r>
          </w:p>
        </w:tc>
      </w:tr>
    </w:tbl>
    <w:p w:rsidR="00D801A9" w:rsidRDefault="00D801A9" w:rsidP="00D801A9"/>
    <w:p w:rsidR="00EA55EC" w:rsidRDefault="00EA55EC" w:rsidP="00B46FF3">
      <w:pPr>
        <w:ind w:left="360" w:right="572"/>
        <w:jc w:val="both"/>
      </w:pPr>
    </w:p>
    <w:p w:rsidR="00BC6C70" w:rsidRDefault="00BC6C70" w:rsidP="009B6DCD">
      <w:pPr>
        <w:jc w:val="center"/>
        <w:rPr>
          <w:b/>
          <w:sz w:val="24"/>
          <w:u w:val="single"/>
        </w:rPr>
      </w:pPr>
    </w:p>
    <w:p w:rsidR="009B6DCD" w:rsidRDefault="009B6DCD" w:rsidP="009B6DCD">
      <w:pPr>
        <w:jc w:val="center"/>
        <w:rPr>
          <w:b/>
          <w:sz w:val="24"/>
          <w:u w:val="single"/>
        </w:rPr>
      </w:pPr>
      <w:r w:rsidRPr="0074125B">
        <w:rPr>
          <w:b/>
          <w:sz w:val="24"/>
          <w:u w:val="single"/>
        </w:rPr>
        <w:t>ΠΡΟΓΡΑΜΜΑ ΑΣΚΗΣΕΩΝ</w:t>
      </w:r>
      <w:r w:rsidR="00590321">
        <w:rPr>
          <w:b/>
          <w:sz w:val="24"/>
          <w:u w:val="single"/>
        </w:rPr>
        <w:t xml:space="preserve"> ΕΙΔΙΚΗΣ ΖΩΟΤΕΧΝΙΑΣ ΙΙ</w:t>
      </w:r>
    </w:p>
    <w:p w:rsidR="00BC6C70" w:rsidRPr="0074125B" w:rsidRDefault="00BC6C70" w:rsidP="009B6DCD">
      <w:pPr>
        <w:jc w:val="center"/>
        <w:rPr>
          <w:b/>
          <w:sz w:val="24"/>
          <w:u w:val="single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589"/>
        <w:gridCol w:w="2543"/>
        <w:gridCol w:w="2542"/>
        <w:gridCol w:w="2682"/>
      </w:tblGrid>
      <w:tr w:rsidR="009B6DCD" w:rsidRPr="0074125B" w:rsidTr="00062F39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ΗΜΕΡΟΜΗΝΙΑ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ΟΜΑΔΕΣ</w:t>
            </w:r>
          </w:p>
        </w:tc>
      </w:tr>
      <w:tr w:rsidR="009B6DCD" w:rsidRPr="0074125B" w:rsidTr="00062F39">
        <w:tc>
          <w:tcPr>
            <w:tcW w:w="1560" w:type="dxa"/>
            <w:vMerge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Α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Β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Γ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Δευτέρα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20-4-15</w:t>
            </w:r>
          </w:p>
        </w:tc>
        <w:tc>
          <w:tcPr>
            <w:tcW w:w="2552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Κονταριώτισσα</w:t>
            </w:r>
            <w:proofErr w:type="spellEnd"/>
            <w:r w:rsidRPr="0074125B">
              <w:rPr>
                <w:sz w:val="22"/>
                <w:szCs w:val="22"/>
              </w:rPr>
              <w:t>, Πιερίας</w:t>
            </w:r>
          </w:p>
          <w:p w:rsidR="009B6DCD" w:rsidRPr="00BF4137" w:rsidRDefault="009B6DCD" w:rsidP="00BF4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  <w:lang w:val="en-US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551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Γαλάτιστα</w:t>
            </w:r>
            <w:proofErr w:type="spellEnd"/>
            <w:r w:rsidRPr="0074125B">
              <w:rPr>
                <w:sz w:val="22"/>
                <w:szCs w:val="22"/>
              </w:rPr>
              <w:t>, Χαλκιδικής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  <w:tc>
          <w:tcPr>
            <w:tcW w:w="2693" w:type="dxa"/>
          </w:tcPr>
          <w:p w:rsidR="00044B15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-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23-4-15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Γαλάτιστα</w:t>
            </w:r>
            <w:proofErr w:type="spellEnd"/>
            <w:r w:rsidRPr="0074125B">
              <w:rPr>
                <w:sz w:val="22"/>
                <w:szCs w:val="22"/>
              </w:rPr>
              <w:t>, Χαλκιδικής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Κονταριώτισσα</w:t>
            </w:r>
            <w:proofErr w:type="spellEnd"/>
            <w:r w:rsidRPr="0074125B">
              <w:rPr>
                <w:sz w:val="22"/>
                <w:szCs w:val="22"/>
              </w:rPr>
              <w:t>, Πιερίας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Δευτέρα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27-4-15</w:t>
            </w:r>
          </w:p>
        </w:tc>
        <w:tc>
          <w:tcPr>
            <w:tcW w:w="2552" w:type="dxa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Κονταριώτισσα</w:t>
            </w:r>
            <w:proofErr w:type="spellEnd"/>
            <w:r w:rsidRPr="0074125B">
              <w:rPr>
                <w:sz w:val="22"/>
                <w:szCs w:val="22"/>
              </w:rPr>
              <w:t>, Πιερίας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693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1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Γαλάτιστα</w:t>
            </w:r>
            <w:proofErr w:type="spellEnd"/>
            <w:r w:rsidRPr="0074125B">
              <w:rPr>
                <w:sz w:val="22"/>
                <w:szCs w:val="22"/>
              </w:rPr>
              <w:t>, Χαλκιδικής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Τετάρτη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29-4-15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Εσώβαλτα</w:t>
            </w:r>
            <w:proofErr w:type="spellEnd"/>
            <w:r w:rsidRPr="0074125B">
              <w:rPr>
                <w:sz w:val="22"/>
                <w:szCs w:val="22"/>
              </w:rPr>
              <w:t>, Πέλλας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Δευτέρα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4-5-15</w:t>
            </w:r>
          </w:p>
        </w:tc>
        <w:tc>
          <w:tcPr>
            <w:tcW w:w="2552" w:type="dxa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Εσώβαλτα</w:t>
            </w:r>
            <w:proofErr w:type="spellEnd"/>
            <w:r w:rsidRPr="0074125B">
              <w:rPr>
                <w:sz w:val="22"/>
                <w:szCs w:val="22"/>
              </w:rPr>
              <w:t>, Πέλλας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693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7-5-15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Ορνιθοτροφία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2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4125B">
              <w:rPr>
                <w:sz w:val="22"/>
                <w:szCs w:val="22"/>
              </w:rPr>
              <w:t>Εσώβαλτα</w:t>
            </w:r>
            <w:proofErr w:type="spellEnd"/>
            <w:r w:rsidRPr="0074125B">
              <w:rPr>
                <w:sz w:val="22"/>
                <w:szCs w:val="22"/>
              </w:rPr>
              <w:t>, Πέλλας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  <w:lang w:val="en-US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Δευτέρα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11-5-15</w:t>
            </w:r>
          </w:p>
        </w:tc>
        <w:tc>
          <w:tcPr>
            <w:tcW w:w="2552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Ορνιθοτροφία </w:t>
            </w:r>
            <w:r>
              <w:rPr>
                <w:b/>
                <w:sz w:val="22"/>
                <w:szCs w:val="22"/>
              </w:rPr>
              <w:t>3</w:t>
            </w:r>
          </w:p>
          <w:p w:rsidR="0074125B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 w:rsidRPr="00BF4137">
              <w:rPr>
                <w:sz w:val="22"/>
                <w:szCs w:val="22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551" w:type="dxa"/>
          </w:tcPr>
          <w:p w:rsidR="009B6DCD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Κονικλοτροφία </w:t>
            </w:r>
          </w:p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Γόνιμο Σερρών</w:t>
            </w:r>
          </w:p>
          <w:p w:rsidR="0074125B" w:rsidRPr="00BF4137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(ΠΦ, ΓΑ)</w:t>
            </w:r>
          </w:p>
        </w:tc>
        <w:tc>
          <w:tcPr>
            <w:tcW w:w="2693" w:type="dxa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14-5-15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Ορνιθοτροφία </w:t>
            </w:r>
            <w:r>
              <w:rPr>
                <w:b/>
                <w:sz w:val="22"/>
                <w:szCs w:val="22"/>
              </w:rPr>
              <w:t>3</w:t>
            </w:r>
          </w:p>
          <w:p w:rsidR="0074125B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 w:rsidRPr="00BF4137">
              <w:rPr>
                <w:sz w:val="22"/>
                <w:szCs w:val="22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Κονικλοτροφία 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Γόνιμο Σερρών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(ΠΦ, ΓΑ)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Τρίτη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19-5-15</w:t>
            </w:r>
          </w:p>
        </w:tc>
        <w:tc>
          <w:tcPr>
            <w:tcW w:w="2552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Κονικλοτροφία 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Γόνιμο Σερρών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(ΠΦ, ΓΑ)</w:t>
            </w:r>
          </w:p>
        </w:tc>
        <w:tc>
          <w:tcPr>
            <w:tcW w:w="2551" w:type="dxa"/>
          </w:tcPr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44B15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 xml:space="preserve">Ορνιθοτροφία </w:t>
            </w:r>
            <w:r>
              <w:rPr>
                <w:b/>
                <w:sz w:val="22"/>
                <w:szCs w:val="22"/>
              </w:rPr>
              <w:t>3</w:t>
            </w:r>
          </w:p>
          <w:p w:rsidR="0074125B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Αμερ. Γεωργική Σχολή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 w:rsidRPr="00BF4137">
              <w:rPr>
                <w:sz w:val="22"/>
                <w:szCs w:val="22"/>
              </w:rPr>
              <w:t>(</w:t>
            </w:r>
            <w:r w:rsidR="00BF4137">
              <w:rPr>
                <w:sz w:val="22"/>
                <w:szCs w:val="22"/>
              </w:rPr>
              <w:t>ΓΠ)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21-5-15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Εκτροφή Σκύλου</w:t>
            </w:r>
          </w:p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Γ’ ΚΝΟ, Θέρμη</w:t>
            </w:r>
          </w:p>
          <w:p w:rsidR="0074125B" w:rsidRPr="0074125B" w:rsidRDefault="0074125B" w:rsidP="00BF4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Ιπποτροφία 1</w:t>
            </w:r>
          </w:p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Ιππικός Όμιλος</w:t>
            </w:r>
            <w:r w:rsidR="0074125B">
              <w:rPr>
                <w:sz w:val="22"/>
                <w:szCs w:val="22"/>
              </w:rPr>
              <w:t xml:space="preserve"> Θέρμης</w:t>
            </w:r>
          </w:p>
          <w:p w:rsidR="0074125B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Πειραματόζωα</w:t>
            </w:r>
          </w:p>
          <w:p w:rsidR="009B6DCD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</w:t>
            </w:r>
            <w:r w:rsidR="009B6DCD" w:rsidRPr="0074125B">
              <w:rPr>
                <w:sz w:val="22"/>
                <w:szCs w:val="22"/>
              </w:rPr>
              <w:t>Φυσιολογίας</w:t>
            </w:r>
          </w:p>
          <w:p w:rsidR="0074125B" w:rsidRPr="00BF4137" w:rsidRDefault="0074125B" w:rsidP="00BF41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</w:t>
            </w:r>
            <w:r>
              <w:rPr>
                <w:b/>
                <w:sz w:val="22"/>
                <w:szCs w:val="22"/>
              </w:rPr>
              <w:t>3</w:t>
            </w:r>
            <w:r w:rsidRPr="0074125B">
              <w:rPr>
                <w:b/>
                <w:sz w:val="22"/>
                <w:szCs w:val="22"/>
              </w:rPr>
              <w:t>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(ΙΤ)</w:t>
            </w:r>
          </w:p>
        </w:tc>
      </w:tr>
      <w:tr w:rsidR="009B6DCD" w:rsidRPr="0074125B" w:rsidTr="00062F39"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Δευτέρα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25-5-15</w:t>
            </w:r>
          </w:p>
        </w:tc>
        <w:tc>
          <w:tcPr>
            <w:tcW w:w="2552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Πειραματόζωα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 w:rsidR="00044B15"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Φυσιολογίας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</w:t>
            </w:r>
            <w:r>
              <w:rPr>
                <w:b/>
                <w:sz w:val="22"/>
                <w:szCs w:val="22"/>
              </w:rPr>
              <w:t>3</w:t>
            </w:r>
            <w:r w:rsidRPr="0074125B">
              <w:rPr>
                <w:b/>
                <w:sz w:val="22"/>
                <w:szCs w:val="22"/>
              </w:rPr>
              <w:t>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(ΙΤ)</w:t>
            </w:r>
          </w:p>
        </w:tc>
        <w:tc>
          <w:tcPr>
            <w:tcW w:w="2551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Εκτροφή Σκύλου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Γ’ ΚΝΟ, Θέρμη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(ΠΦ)</w:t>
            </w:r>
          </w:p>
        </w:tc>
        <w:tc>
          <w:tcPr>
            <w:tcW w:w="2693" w:type="dxa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Ιπποτροφία 1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Ιππικός Όμιλος</w:t>
            </w:r>
            <w:r>
              <w:rPr>
                <w:sz w:val="22"/>
                <w:szCs w:val="22"/>
              </w:rPr>
              <w:t xml:space="preserve"> Θέρμης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(ΓΑ)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28-5-15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Ιπποτροφία 1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Ιππικός Όμιλος</w:t>
            </w:r>
            <w:r>
              <w:rPr>
                <w:sz w:val="22"/>
                <w:szCs w:val="22"/>
              </w:rPr>
              <w:t xml:space="preserve"> Θέρμης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Πειραματόζωα</w:t>
            </w:r>
          </w:p>
          <w:p w:rsid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</w:t>
            </w:r>
            <w:r w:rsidR="0074125B" w:rsidRPr="0074125B">
              <w:rPr>
                <w:sz w:val="22"/>
                <w:szCs w:val="22"/>
              </w:rPr>
              <w:t>Φυσιολογίας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</w:t>
            </w:r>
            <w:r>
              <w:rPr>
                <w:b/>
                <w:sz w:val="22"/>
                <w:szCs w:val="22"/>
              </w:rPr>
              <w:t>3</w:t>
            </w:r>
            <w:r w:rsidRPr="0074125B">
              <w:rPr>
                <w:b/>
                <w:sz w:val="22"/>
                <w:szCs w:val="22"/>
              </w:rPr>
              <w:t>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(ΙΤ)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4125B" w:rsidRPr="0074125B" w:rsidRDefault="0074125B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Εκτροφή Σκύλου</w:t>
            </w:r>
          </w:p>
          <w:p w:rsid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Γ’ ΚΝΟ, Θέρμη</w:t>
            </w:r>
          </w:p>
          <w:p w:rsidR="009B6DCD" w:rsidRPr="0074125B" w:rsidRDefault="0074125B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(ΠΦ)</w:t>
            </w:r>
          </w:p>
        </w:tc>
      </w:tr>
      <w:tr w:rsidR="009B6DCD" w:rsidRPr="0074125B" w:rsidTr="00044B15">
        <w:trPr>
          <w:trHeight w:val="217"/>
        </w:trPr>
        <w:tc>
          <w:tcPr>
            <w:tcW w:w="1560" w:type="dxa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Τρίτη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2-6-15</w:t>
            </w:r>
          </w:p>
        </w:tc>
        <w:tc>
          <w:tcPr>
            <w:tcW w:w="2552" w:type="dxa"/>
          </w:tcPr>
          <w:p w:rsidR="009B6DCD" w:rsidRPr="00044B15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4B15">
              <w:rPr>
                <w:b/>
                <w:sz w:val="22"/>
                <w:szCs w:val="22"/>
              </w:rPr>
              <w:t>Ιπποτροφία 2</w:t>
            </w:r>
          </w:p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 w:rsidR="00044B15"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Ζωοτεχνίας</w:t>
            </w:r>
          </w:p>
          <w:p w:rsidR="00044B15" w:rsidRPr="00044B15" w:rsidRDefault="00044B15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4B15">
              <w:rPr>
                <w:b/>
                <w:sz w:val="22"/>
                <w:szCs w:val="22"/>
              </w:rPr>
              <w:t>08:30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(ΓΑ, ΓΒ)</w:t>
            </w:r>
          </w:p>
        </w:tc>
        <w:tc>
          <w:tcPr>
            <w:tcW w:w="2551" w:type="dxa"/>
          </w:tcPr>
          <w:p w:rsidR="00044B15" w:rsidRPr="00044B15" w:rsidRDefault="00044B15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4B15">
              <w:rPr>
                <w:b/>
                <w:sz w:val="22"/>
                <w:szCs w:val="22"/>
              </w:rPr>
              <w:t>Ιπποτροφία 2</w:t>
            </w:r>
          </w:p>
          <w:p w:rsidR="00044B15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Ζωοτεχνίας</w:t>
            </w:r>
          </w:p>
          <w:p w:rsidR="009B6DCD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  <w:r w:rsidRPr="00044B15">
              <w:rPr>
                <w:b/>
                <w:sz w:val="22"/>
                <w:szCs w:val="22"/>
              </w:rPr>
              <w:t>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(ΓΑ, ΓΒ)</w:t>
            </w:r>
          </w:p>
        </w:tc>
        <w:tc>
          <w:tcPr>
            <w:tcW w:w="2693" w:type="dxa"/>
          </w:tcPr>
          <w:p w:rsidR="00044B15" w:rsidRPr="00044B15" w:rsidRDefault="00044B15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4B15">
              <w:rPr>
                <w:b/>
                <w:sz w:val="22"/>
                <w:szCs w:val="22"/>
              </w:rPr>
              <w:t>Ιπποτροφία 2</w:t>
            </w:r>
          </w:p>
          <w:p w:rsidR="00044B15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Εργ</w:t>
            </w:r>
            <w:r>
              <w:rPr>
                <w:sz w:val="22"/>
                <w:szCs w:val="22"/>
              </w:rPr>
              <w:t>αστήριο</w:t>
            </w:r>
            <w:r w:rsidRPr="0074125B">
              <w:rPr>
                <w:sz w:val="22"/>
                <w:szCs w:val="22"/>
              </w:rPr>
              <w:t xml:space="preserve"> Ζωοτεχνίας</w:t>
            </w:r>
          </w:p>
          <w:p w:rsidR="009B6DCD" w:rsidRPr="0074125B" w:rsidRDefault="00044B15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044B15">
              <w:rPr>
                <w:b/>
                <w:sz w:val="22"/>
                <w:szCs w:val="22"/>
              </w:rPr>
              <w:t>:30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(ΓΑ, ΓΒ)</w:t>
            </w:r>
          </w:p>
        </w:tc>
      </w:tr>
      <w:tr w:rsidR="009B6DCD" w:rsidRPr="0074125B" w:rsidTr="00044B15">
        <w:tc>
          <w:tcPr>
            <w:tcW w:w="1560" w:type="dxa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Πέμπτη</w:t>
            </w:r>
          </w:p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4-6-15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</w:tcPr>
          <w:p w:rsidR="009B6DCD" w:rsidRPr="0074125B" w:rsidRDefault="009B6DCD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125B">
              <w:rPr>
                <w:b/>
                <w:sz w:val="22"/>
                <w:szCs w:val="22"/>
              </w:rPr>
              <w:t>Χοιροτροφία 3</w:t>
            </w:r>
          </w:p>
          <w:p w:rsidR="009B6DCD" w:rsidRDefault="009B6DCD" w:rsidP="006E25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4125B">
              <w:rPr>
                <w:sz w:val="22"/>
                <w:szCs w:val="22"/>
              </w:rPr>
              <w:t>Αμφ</w:t>
            </w:r>
            <w:r w:rsidR="00044B15">
              <w:rPr>
                <w:sz w:val="22"/>
                <w:szCs w:val="22"/>
              </w:rPr>
              <w:t>ιθέατρο</w:t>
            </w:r>
            <w:r w:rsidRPr="0074125B">
              <w:rPr>
                <w:sz w:val="22"/>
                <w:szCs w:val="22"/>
              </w:rPr>
              <w:t xml:space="preserve"> </w:t>
            </w:r>
            <w:proofErr w:type="spellStart"/>
            <w:r w:rsidRPr="0074125B">
              <w:rPr>
                <w:sz w:val="22"/>
                <w:szCs w:val="22"/>
              </w:rPr>
              <w:t>Τσιρογιάννης</w:t>
            </w:r>
            <w:proofErr w:type="spellEnd"/>
          </w:p>
          <w:p w:rsidR="00044B15" w:rsidRPr="00044B15" w:rsidRDefault="00044B15" w:rsidP="006E25D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  <w:r w:rsidR="00BF4137">
              <w:rPr>
                <w:b/>
                <w:sz w:val="22"/>
                <w:szCs w:val="22"/>
              </w:rPr>
              <w:t xml:space="preserve"> </w:t>
            </w:r>
            <w:r w:rsidR="00BF4137">
              <w:rPr>
                <w:sz w:val="22"/>
                <w:szCs w:val="22"/>
              </w:rPr>
              <w:t>(ΠΦ, ΓΠ)</w:t>
            </w:r>
          </w:p>
        </w:tc>
      </w:tr>
    </w:tbl>
    <w:p w:rsidR="009B6DCD" w:rsidRDefault="009B6DCD" w:rsidP="0074125B">
      <w:pPr>
        <w:spacing w:after="0" w:line="240" w:lineRule="auto"/>
      </w:pPr>
      <w:bookmarkStart w:id="0" w:name="_GoBack"/>
      <w:bookmarkEnd w:id="0"/>
    </w:p>
    <w:sectPr w:rsidR="009B6DCD" w:rsidSect="000B7238">
      <w:footerReference w:type="defaul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F8" w:rsidRDefault="002557F8" w:rsidP="000B7238">
      <w:pPr>
        <w:spacing w:after="0" w:line="240" w:lineRule="auto"/>
      </w:pPr>
      <w:r>
        <w:separator/>
      </w:r>
    </w:p>
  </w:endnote>
  <w:endnote w:type="continuationSeparator" w:id="0">
    <w:p w:rsidR="002557F8" w:rsidRDefault="002557F8" w:rsidP="000B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89" w:rsidRPr="00C20DD8" w:rsidRDefault="002557F8" w:rsidP="005F1C89">
    <w:pPr>
      <w:pStyle w:val="a5"/>
      <w:pBdr>
        <w:top w:val="single" w:sz="4" w:space="1" w:color="A5A5A5" w:themeColor="background1" w:themeShade="A5"/>
      </w:pBdr>
      <w:jc w:val="center"/>
      <w:rPr>
        <w:b/>
        <w:color w:val="7F7F7F" w:themeColor="background1" w:themeShade="7F"/>
        <w:sz w:val="20"/>
        <w:szCs w:val="20"/>
      </w:rPr>
    </w:pPr>
    <w:sdt>
      <w:sdtPr>
        <w:rPr>
          <w:b/>
          <w:noProof/>
          <w:color w:val="7F7F7F" w:themeColor="background1" w:themeShade="7F"/>
          <w:sz w:val="20"/>
          <w:szCs w:val="20"/>
        </w:rPr>
        <w:alias w:val="Εταιρεία"/>
        <w:id w:val="76161118"/>
        <w:placeholder>
          <w:docPart w:val="D2F90124CB1946DDAE6C6267E5FF488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F1C89" w:rsidRPr="00C20DD8">
          <w:rPr>
            <w:b/>
            <w:noProof/>
            <w:color w:val="7F7F7F" w:themeColor="background1" w:themeShade="7F"/>
            <w:sz w:val="20"/>
            <w:szCs w:val="20"/>
          </w:rPr>
          <w:t>ΕΡΓΑΣΤΗΡΙΟ ΖΩΟΤΕΧΝΙΑΣ, ΤΜΗΜΑ ΚΤΗΝΙΑΤΡΙΚΗΣ Α.Π.Θ.</w:t>
        </w:r>
      </w:sdtContent>
    </w:sdt>
    <w:r w:rsidR="005F1C89" w:rsidRPr="00C20DD8">
      <w:rPr>
        <w:b/>
        <w:color w:val="7F7F7F" w:themeColor="background1" w:themeShade="7F"/>
        <w:sz w:val="20"/>
        <w:szCs w:val="20"/>
      </w:rPr>
      <w:t xml:space="preserve"> | </w:t>
    </w:r>
    <w:sdt>
      <w:sdtPr>
        <w:rPr>
          <w:b/>
          <w:color w:val="7F7F7F" w:themeColor="background1" w:themeShade="7F"/>
          <w:sz w:val="20"/>
          <w:szCs w:val="20"/>
        </w:rPr>
        <w:alias w:val="Διεύθυνση"/>
        <w:id w:val="76161122"/>
        <w:placeholder>
          <w:docPart w:val="8E305F2F7217469283C9019F640C3EC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F1C89" w:rsidRPr="00C20DD8">
          <w:rPr>
            <w:b/>
            <w:color w:val="7F7F7F" w:themeColor="background1" w:themeShade="7F"/>
            <w:sz w:val="20"/>
            <w:szCs w:val="20"/>
          </w:rPr>
          <w:t>Τ.Θ. 393, Τ.Κ. 54124, ΘΕΣΣΑΛΟΝΙΚΗ</w:t>
        </w:r>
      </w:sdtContent>
    </w:sdt>
  </w:p>
  <w:p w:rsidR="005F1C89" w:rsidRDefault="005F1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F8" w:rsidRDefault="002557F8" w:rsidP="000B7238">
      <w:pPr>
        <w:spacing w:after="0" w:line="240" w:lineRule="auto"/>
      </w:pPr>
      <w:r>
        <w:separator/>
      </w:r>
    </w:p>
  </w:footnote>
  <w:footnote w:type="continuationSeparator" w:id="0">
    <w:p w:rsidR="002557F8" w:rsidRDefault="002557F8" w:rsidP="000B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393"/>
    <w:multiLevelType w:val="hybridMultilevel"/>
    <w:tmpl w:val="0DE42510"/>
    <w:lvl w:ilvl="0" w:tplc="2FA2B2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0A"/>
    <w:rsid w:val="000268ED"/>
    <w:rsid w:val="000375B6"/>
    <w:rsid w:val="00044B15"/>
    <w:rsid w:val="00051571"/>
    <w:rsid w:val="00071F25"/>
    <w:rsid w:val="000A37EF"/>
    <w:rsid w:val="000B7238"/>
    <w:rsid w:val="000D377E"/>
    <w:rsid w:val="001A219A"/>
    <w:rsid w:val="002557F8"/>
    <w:rsid w:val="002C33F0"/>
    <w:rsid w:val="003501FB"/>
    <w:rsid w:val="00373EAA"/>
    <w:rsid w:val="00382A34"/>
    <w:rsid w:val="003A5839"/>
    <w:rsid w:val="003A784E"/>
    <w:rsid w:val="003C798C"/>
    <w:rsid w:val="003E1B69"/>
    <w:rsid w:val="003E6DC0"/>
    <w:rsid w:val="003F5206"/>
    <w:rsid w:val="00420465"/>
    <w:rsid w:val="00481C42"/>
    <w:rsid w:val="00507514"/>
    <w:rsid w:val="00590321"/>
    <w:rsid w:val="0059669F"/>
    <w:rsid w:val="005F1C89"/>
    <w:rsid w:val="006260BF"/>
    <w:rsid w:val="00626B6A"/>
    <w:rsid w:val="0064435D"/>
    <w:rsid w:val="00660146"/>
    <w:rsid w:val="0068623A"/>
    <w:rsid w:val="006959C7"/>
    <w:rsid w:val="006E25DA"/>
    <w:rsid w:val="006F030A"/>
    <w:rsid w:val="0074125B"/>
    <w:rsid w:val="00776C6B"/>
    <w:rsid w:val="007A544D"/>
    <w:rsid w:val="007C6309"/>
    <w:rsid w:val="00807DE3"/>
    <w:rsid w:val="00836944"/>
    <w:rsid w:val="0086739B"/>
    <w:rsid w:val="008A45CE"/>
    <w:rsid w:val="008D6DDD"/>
    <w:rsid w:val="009626E8"/>
    <w:rsid w:val="009B6DCD"/>
    <w:rsid w:val="009C7ED0"/>
    <w:rsid w:val="00A02BA8"/>
    <w:rsid w:val="00A320EE"/>
    <w:rsid w:val="00A87563"/>
    <w:rsid w:val="00AD4E9A"/>
    <w:rsid w:val="00B130FF"/>
    <w:rsid w:val="00B40CFC"/>
    <w:rsid w:val="00B46FF3"/>
    <w:rsid w:val="00B97C0F"/>
    <w:rsid w:val="00BA2EB8"/>
    <w:rsid w:val="00BA3425"/>
    <w:rsid w:val="00BC6C70"/>
    <w:rsid w:val="00BD1320"/>
    <w:rsid w:val="00BD37B0"/>
    <w:rsid w:val="00BE18DA"/>
    <w:rsid w:val="00BF4137"/>
    <w:rsid w:val="00C20DD8"/>
    <w:rsid w:val="00C6728D"/>
    <w:rsid w:val="00CD38B2"/>
    <w:rsid w:val="00D13FC8"/>
    <w:rsid w:val="00D64187"/>
    <w:rsid w:val="00D801A9"/>
    <w:rsid w:val="00DE2F90"/>
    <w:rsid w:val="00DF2A51"/>
    <w:rsid w:val="00E236BB"/>
    <w:rsid w:val="00E272C2"/>
    <w:rsid w:val="00E279A8"/>
    <w:rsid w:val="00E96FBD"/>
    <w:rsid w:val="00EA55EC"/>
    <w:rsid w:val="00F215CB"/>
    <w:rsid w:val="00F450F9"/>
    <w:rsid w:val="00F72EB1"/>
    <w:rsid w:val="00FD0C1A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19A17C-225B-418C-934A-1DE43CAD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E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236BB"/>
    <w:rPr>
      <w:color w:val="0563C1"/>
      <w:u w:val="single"/>
    </w:rPr>
  </w:style>
  <w:style w:type="paragraph" w:styleId="a4">
    <w:name w:val="header"/>
    <w:basedOn w:val="a"/>
    <w:link w:val="Char"/>
    <w:uiPriority w:val="99"/>
    <w:rsid w:val="000B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7238"/>
  </w:style>
  <w:style w:type="paragraph" w:styleId="a5">
    <w:name w:val="footer"/>
    <w:basedOn w:val="a"/>
    <w:link w:val="Char0"/>
    <w:uiPriority w:val="99"/>
    <w:rsid w:val="000B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7238"/>
  </w:style>
  <w:style w:type="paragraph" w:styleId="a6">
    <w:name w:val="Balloon Text"/>
    <w:basedOn w:val="a"/>
    <w:link w:val="Char1"/>
    <w:uiPriority w:val="99"/>
    <w:semiHidden/>
    <w:unhideWhenUsed/>
    <w:rsid w:val="00F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0589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F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tomap@vet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otexnia@vet.auth.g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90124CB1946DDAE6C6267E5FF48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0D9BB7-64D9-4777-8894-EF2C2A60910E}"/>
      </w:docPartPr>
      <w:docPartBody>
        <w:p w:rsidR="00F95103" w:rsidRDefault="00ED6DD3" w:rsidP="00ED6DD3">
          <w:pPr>
            <w:pStyle w:val="D2F90124CB1946DDAE6C6267E5FF4889"/>
          </w:pPr>
          <w:r>
            <w:rPr>
              <w:noProof/>
              <w:color w:val="7F7F7F" w:themeColor="background1" w:themeShade="7F"/>
            </w:rPr>
            <w:t>[Πληκτρολογήστε το όνομα της εταιρείας]</w:t>
          </w:r>
        </w:p>
      </w:docPartBody>
    </w:docPart>
    <w:docPart>
      <w:docPartPr>
        <w:name w:val="8E305F2F7217469283C9019F640C3E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05CF31-8F5A-442C-8F58-B206027054E8}"/>
      </w:docPartPr>
      <w:docPartBody>
        <w:p w:rsidR="00F95103" w:rsidRDefault="00ED6DD3" w:rsidP="00ED6DD3">
          <w:pPr>
            <w:pStyle w:val="8E305F2F7217469283C9019F640C3EC5"/>
          </w:pPr>
          <w:r>
            <w:rPr>
              <w:color w:val="7F7F7F" w:themeColor="background1" w:themeShade="7F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D3"/>
    <w:rsid w:val="00494C33"/>
    <w:rsid w:val="00572B38"/>
    <w:rsid w:val="006E7C2D"/>
    <w:rsid w:val="00782759"/>
    <w:rsid w:val="008A1316"/>
    <w:rsid w:val="00AB43A5"/>
    <w:rsid w:val="00BA6E93"/>
    <w:rsid w:val="00C0209E"/>
    <w:rsid w:val="00C77523"/>
    <w:rsid w:val="00ED6DD3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40DB8BB1164743B9230387EA91F1ED">
    <w:name w:val="2B40DB8BB1164743B9230387EA91F1ED"/>
    <w:rsid w:val="00ED6DD3"/>
  </w:style>
  <w:style w:type="paragraph" w:customStyle="1" w:styleId="D2F90124CB1946DDAE6C6267E5FF4889">
    <w:name w:val="D2F90124CB1946DDAE6C6267E5FF4889"/>
    <w:rsid w:val="00ED6DD3"/>
  </w:style>
  <w:style w:type="paragraph" w:customStyle="1" w:styleId="8E305F2F7217469283C9019F640C3EC5">
    <w:name w:val="8E305F2F7217469283C9019F640C3EC5"/>
    <w:rsid w:val="00ED6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Τ.Θ. 393, Τ.Κ. 54124, ΘΕΣΣΑΛΟΝΙΚΗ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ΕΡΓΑΣΤΗΡΙΟ ΖΩΟΤΕΧΝΙΑΣ, ΤΜΗΜΑ ΚΤΗΝΙΑΤΡΙΚΗΣ Α.Π.Θ.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user</cp:lastModifiedBy>
  <cp:revision>14</cp:revision>
  <cp:lastPrinted>2015-03-06T10:05:00Z</cp:lastPrinted>
  <dcterms:created xsi:type="dcterms:W3CDTF">2015-02-06T07:51:00Z</dcterms:created>
  <dcterms:modified xsi:type="dcterms:W3CDTF">2015-03-06T10:05:00Z</dcterms:modified>
</cp:coreProperties>
</file>