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716"/>
        <w:gridCol w:w="4663"/>
        <w:gridCol w:w="1917"/>
      </w:tblGrid>
      <w:tr w:rsidR="005F1C89" w:rsidRPr="00071F25"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3E1B69" w:rsidRPr="00071F25" w:rsidRDefault="003E1B69" w:rsidP="00071F25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071F25">
              <w:rPr>
                <w:rFonts w:ascii="Arial" w:hAnsi="Arial" w:cs="Arial"/>
                <w:b/>
                <w:bCs/>
                <w:sz w:val="12"/>
                <w:szCs w:val="12"/>
              </w:rPr>
              <w:t>ΕΛΛΗΝΙΚΗ ΔΗΜΟΚΡΑΤΙΑ</w:t>
            </w:r>
          </w:p>
          <w:p w:rsidR="003E1B69" w:rsidRPr="00071F25" w:rsidRDefault="00FE0589" w:rsidP="00071F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l-GR"/>
              </w:rPr>
              <w:drawing>
                <wp:inline distT="0" distB="0" distL="0" distR="0">
                  <wp:extent cx="933450" cy="933450"/>
                  <wp:effectExtent l="0" t="0" r="0" b="0"/>
                  <wp:docPr id="1" name="Εικόνα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B69" w:rsidRPr="00071F25" w:rsidRDefault="003E1B69" w:rsidP="00071F25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71F25">
              <w:rPr>
                <w:b/>
                <w:bCs/>
                <w:sz w:val="16"/>
                <w:szCs w:val="16"/>
              </w:rPr>
              <w:t>ΑΡΙΣΤΟΤΕΛΕΙΟ ΠΑΝΕΠΙΣΤΗΜΙΟ ΘΕΣΣΑΛΟΝΙΚΗΣ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</w:tcPr>
          <w:p w:rsidR="003E1B69" w:rsidRPr="00071F25" w:rsidRDefault="003E1B69" w:rsidP="00071F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1F25">
              <w:rPr>
                <w:b/>
                <w:bCs/>
                <w:sz w:val="20"/>
                <w:szCs w:val="20"/>
              </w:rPr>
              <w:t>ΣΧΟΛΗ ΕΠΙΣΤΗΜΩΝ ΥΓΕΙΑΣ, ΤΜΗΜΑ ΚΤΗΝΙΑΤΡΙΚΗΣ</w:t>
            </w:r>
          </w:p>
          <w:p w:rsidR="003E1B69" w:rsidRPr="00071F25" w:rsidRDefault="003E1B69" w:rsidP="00071F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1F25">
              <w:rPr>
                <w:b/>
                <w:bCs/>
                <w:sz w:val="20"/>
                <w:szCs w:val="20"/>
              </w:rPr>
              <w:t>ΕΡΓΑΣΤΗΡΙΟ ΖΩΟΤΕΧΝΙΑΣ</w:t>
            </w:r>
          </w:p>
          <w:p w:rsidR="003E1B69" w:rsidRPr="00071F25" w:rsidRDefault="003E1B69" w:rsidP="00071F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71F25">
              <w:rPr>
                <w:b/>
                <w:bCs/>
                <w:sz w:val="18"/>
                <w:szCs w:val="18"/>
              </w:rPr>
              <w:t>Δ/ΝΤΗΣ: Πασχάλης Δ. Φορτομάρης, Αναπλ. Καθηγητής</w:t>
            </w:r>
          </w:p>
          <w:p w:rsidR="003E1B69" w:rsidRPr="00071F25" w:rsidRDefault="003E1B69" w:rsidP="00071F2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71F25">
              <w:rPr>
                <w:i/>
                <w:iCs/>
                <w:sz w:val="18"/>
                <w:szCs w:val="18"/>
              </w:rPr>
              <w:t xml:space="preserve">Τηλ.: 2310 999808, 999958, </w:t>
            </w:r>
            <w:r w:rsidRPr="00071F25">
              <w:rPr>
                <w:i/>
                <w:iCs/>
                <w:sz w:val="18"/>
                <w:szCs w:val="18"/>
                <w:lang w:val="en-US"/>
              </w:rPr>
              <w:t>Fax</w:t>
            </w:r>
            <w:r w:rsidRPr="00071F25">
              <w:rPr>
                <w:i/>
                <w:iCs/>
                <w:sz w:val="18"/>
                <w:szCs w:val="18"/>
              </w:rPr>
              <w:t>: 2310 999963, 999892</w:t>
            </w:r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71F25">
              <w:rPr>
                <w:i/>
                <w:iCs/>
                <w:sz w:val="18"/>
                <w:szCs w:val="18"/>
                <w:lang w:val="en-US"/>
              </w:rPr>
              <w:t>E</w:t>
            </w:r>
            <w:r w:rsidRPr="00071F25">
              <w:rPr>
                <w:i/>
                <w:iCs/>
                <w:sz w:val="18"/>
                <w:szCs w:val="18"/>
              </w:rPr>
              <w:t>-</w:t>
            </w:r>
            <w:r w:rsidRPr="00071F25">
              <w:rPr>
                <w:i/>
                <w:iCs/>
                <w:sz w:val="18"/>
                <w:szCs w:val="18"/>
                <w:lang w:val="en-US"/>
              </w:rPr>
              <w:t>mail</w:t>
            </w:r>
            <w:r w:rsidRPr="00071F25">
              <w:rPr>
                <w:i/>
                <w:iCs/>
                <w:sz w:val="18"/>
                <w:szCs w:val="18"/>
              </w:rPr>
              <w:t xml:space="preserve">: </w:t>
            </w:r>
            <w:hyperlink r:id="rId9" w:history="1"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zootexnia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@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vet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.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auth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.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gr</w:t>
              </w:r>
            </w:hyperlink>
            <w:r w:rsidRPr="00071F25">
              <w:rPr>
                <w:i/>
                <w:iCs/>
                <w:sz w:val="18"/>
                <w:szCs w:val="18"/>
              </w:rPr>
              <w:t xml:space="preserve">, </w:t>
            </w:r>
            <w:hyperlink r:id="rId10" w:history="1"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fortomap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@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vet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.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auth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.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gr</w:t>
              </w:r>
            </w:hyperlink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</w:rPr>
            </w:pPr>
            <w:r w:rsidRPr="00071F25">
              <w:rPr>
                <w:i/>
                <w:iCs/>
                <w:sz w:val="18"/>
                <w:szCs w:val="18"/>
              </w:rPr>
              <w:t>Κτίριο: Νέα Πτέρυγα Κτηνιατρικής, 2</w:t>
            </w:r>
            <w:r w:rsidRPr="00071F25">
              <w:rPr>
                <w:i/>
                <w:iCs/>
                <w:sz w:val="18"/>
                <w:szCs w:val="18"/>
                <w:vertAlign w:val="superscript"/>
              </w:rPr>
              <w:t>ος</w:t>
            </w:r>
            <w:r w:rsidRPr="00071F25">
              <w:rPr>
                <w:i/>
                <w:iCs/>
                <w:sz w:val="18"/>
                <w:szCs w:val="18"/>
              </w:rPr>
              <w:t xml:space="preserve"> όροφος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3E1B69" w:rsidRPr="00071F25" w:rsidRDefault="003E1B69" w:rsidP="00071F25">
            <w:pPr>
              <w:spacing w:after="0" w:line="240" w:lineRule="auto"/>
              <w:rPr>
                <w:b/>
                <w:bCs/>
                <w:noProof/>
                <w:lang w:eastAsia="el-GR"/>
              </w:rPr>
            </w:pPr>
          </w:p>
          <w:p w:rsidR="003E1B69" w:rsidRPr="00071F25" w:rsidRDefault="005F1C89" w:rsidP="00071F25">
            <w:pPr>
              <w:spacing w:after="0" w:line="240" w:lineRule="auto"/>
              <w:jc w:val="center"/>
              <w:rPr>
                <w:b/>
                <w:bCs/>
              </w:rPr>
            </w:pPr>
            <w:r w:rsidRPr="005F1C89"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940959" cy="913880"/>
                  <wp:effectExtent l="0" t="0" r="0" b="635"/>
                  <wp:docPr id="3" name="Εικόνα 3" descr="C:\Users\user\Desktop\Zootexnia LOGO_1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ootexnia LOGO_1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16" cy="94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B69" w:rsidRPr="00071F25" w:rsidRDefault="003E1B69" w:rsidP="00071F25">
            <w:pPr>
              <w:spacing w:after="0" w:line="240" w:lineRule="auto"/>
              <w:rPr>
                <w:b/>
                <w:bCs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71F25">
              <w:rPr>
                <w:b/>
                <w:bCs/>
                <w:sz w:val="16"/>
                <w:szCs w:val="16"/>
              </w:rPr>
              <w:t xml:space="preserve">Θεσσαλονίκη </w:t>
            </w:r>
            <w:r w:rsidR="00C53474">
              <w:rPr>
                <w:b/>
                <w:bCs/>
                <w:sz w:val="16"/>
                <w:szCs w:val="16"/>
              </w:rPr>
              <w:t>6</w:t>
            </w:r>
            <w:r w:rsidR="003F5206">
              <w:rPr>
                <w:b/>
                <w:bCs/>
                <w:sz w:val="16"/>
                <w:szCs w:val="16"/>
              </w:rPr>
              <w:t>/</w:t>
            </w:r>
            <w:r w:rsidR="00C53474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  <w:lang w:val="en-US"/>
              </w:rPr>
              <w:t>/2015</w:t>
            </w:r>
          </w:p>
          <w:p w:rsidR="003E1B69" w:rsidRPr="00DE2F90" w:rsidRDefault="003E1B69" w:rsidP="00071F25">
            <w:pPr>
              <w:spacing w:after="0" w:line="240" w:lineRule="auto"/>
              <w:rPr>
                <w:b/>
                <w:bCs/>
                <w:lang w:val="en-US"/>
              </w:rPr>
            </w:pPr>
            <w:r w:rsidRPr="00071F25">
              <w:rPr>
                <w:b/>
                <w:bCs/>
                <w:sz w:val="16"/>
                <w:szCs w:val="16"/>
              </w:rPr>
              <w:t xml:space="preserve">Αριθ. Πρωτ.: </w:t>
            </w:r>
            <w:r w:rsidR="00C53474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3E1B69" w:rsidRPr="00DE2F90" w:rsidRDefault="003E1B69"/>
    <w:p w:rsidR="00E765EB" w:rsidRPr="00E765EB" w:rsidRDefault="00E765EB" w:rsidP="00E765EB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E765EB" w:rsidRPr="00E765EB" w:rsidRDefault="00E765EB" w:rsidP="00E765EB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765EB">
        <w:rPr>
          <w:rFonts w:asciiTheme="minorHAnsi" w:hAnsiTheme="minorHAnsi" w:cs="Arial"/>
          <w:b/>
          <w:sz w:val="24"/>
          <w:szCs w:val="24"/>
        </w:rPr>
        <w:t>ΓΕΝΙΚΗ ΖΩΟΤΕΧΝΙΑ &amp; ΔΕΟΝΤΟΛΟΓΙΑ, ΗΘΟΛΟΓΙΑ, ΕΥΖΩΙΑ</w:t>
      </w:r>
    </w:p>
    <w:p w:rsidR="00D801A9" w:rsidRPr="00E765EB" w:rsidRDefault="00D801A9" w:rsidP="00E765EB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765EB">
        <w:rPr>
          <w:rFonts w:asciiTheme="minorHAnsi" w:hAnsiTheme="minorHAnsi" w:cs="Arial"/>
          <w:b/>
          <w:sz w:val="24"/>
          <w:szCs w:val="24"/>
        </w:rPr>
        <w:t xml:space="preserve">ΠΡΟΓΡΑΜΜΑ ΘΕΩΡΗΤΙΚΗΣ ΔΙΔΑΣΚΑΛΙΑΣ ΚΑΙ ΠΡΑΚΤΙΚΗΣ ΕΚΠΑΙΔΕΥΣΗΣ </w:t>
      </w:r>
    </w:p>
    <w:p w:rsidR="00D801A9" w:rsidRPr="00E765EB" w:rsidRDefault="00D801A9" w:rsidP="00E765EB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765EB">
        <w:rPr>
          <w:rFonts w:asciiTheme="minorHAnsi" w:hAnsiTheme="minorHAnsi" w:cs="Arial"/>
          <w:b/>
          <w:sz w:val="24"/>
          <w:szCs w:val="24"/>
        </w:rPr>
        <w:t>ΑΚΑΔΗΜΑΪΚΟ ΕΤΟΣ 2014-2015</w:t>
      </w:r>
    </w:p>
    <w:p w:rsidR="0074125B" w:rsidRPr="00E765EB" w:rsidRDefault="0074125B" w:rsidP="00E765EB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74125B" w:rsidRPr="00E765EB" w:rsidRDefault="0074125B" w:rsidP="00E765EB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E765EB">
        <w:rPr>
          <w:rFonts w:asciiTheme="minorHAnsi" w:hAnsiTheme="minorHAnsi"/>
          <w:b/>
          <w:sz w:val="24"/>
          <w:szCs w:val="24"/>
          <w:u w:val="single"/>
        </w:rPr>
        <w:t>ΠΡΟΓΡΑΜΜΑ ΘΕΩΡΗΤΙΚΗΣ ΔΙΔΑΣΚΑΛΙΑΣ</w:t>
      </w:r>
    </w:p>
    <w:p w:rsidR="00E765EB" w:rsidRPr="00E765EB" w:rsidRDefault="00E765EB" w:rsidP="00E765EB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765EB" w:rsidRPr="00E765EB" w:rsidRDefault="00E765EB" w:rsidP="00E765EB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765EB">
        <w:rPr>
          <w:rFonts w:asciiTheme="minorHAnsi" w:hAnsiTheme="minorHAnsi" w:cs="Arial"/>
          <w:b/>
          <w:sz w:val="24"/>
          <w:szCs w:val="24"/>
        </w:rPr>
        <w:t>ΓΕΝΙΚΗ ΖΩΟΤΕΧΝΙΑ (</w:t>
      </w:r>
      <w:r w:rsidR="000C0BD6">
        <w:rPr>
          <w:rFonts w:asciiTheme="minorHAnsi" w:hAnsiTheme="minorHAnsi" w:cs="Arial"/>
          <w:b/>
          <w:caps/>
          <w:sz w:val="24"/>
          <w:szCs w:val="24"/>
        </w:rPr>
        <w:t>αΜΦ ΤΣΙΡΟΓΙΑΝΝΗΣ)</w:t>
      </w:r>
    </w:p>
    <w:p w:rsidR="00E765EB" w:rsidRPr="00E765EB" w:rsidRDefault="00E765EB" w:rsidP="00E765EB">
      <w:pPr>
        <w:spacing w:line="240" w:lineRule="auto"/>
        <w:ind w:left="240"/>
        <w:rPr>
          <w:rFonts w:asciiTheme="minorHAnsi" w:hAnsiTheme="minorHAnsi" w:cs="Arial"/>
          <w:b/>
          <w:sz w:val="24"/>
          <w:szCs w:val="24"/>
        </w:rPr>
      </w:pPr>
      <w:r w:rsidRPr="00E765EB">
        <w:rPr>
          <w:rFonts w:asciiTheme="minorHAnsi" w:hAnsiTheme="minorHAnsi" w:cs="Arial"/>
          <w:b/>
          <w:sz w:val="24"/>
          <w:szCs w:val="24"/>
        </w:rPr>
        <w:t>1α Θεωρία</w:t>
      </w:r>
    </w:p>
    <w:tbl>
      <w:tblPr>
        <w:tblW w:w="9747" w:type="dxa"/>
        <w:tblLook w:val="00A0"/>
      </w:tblPr>
      <w:tblGrid>
        <w:gridCol w:w="3510"/>
        <w:gridCol w:w="1701"/>
        <w:gridCol w:w="2552"/>
        <w:gridCol w:w="1984"/>
      </w:tblGrid>
      <w:tr w:rsidR="00E765EB" w:rsidRPr="008241E2" w:rsidTr="008241E2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i/>
                <w:sz w:val="24"/>
                <w:szCs w:val="24"/>
              </w:rPr>
              <w:t>Ημερομηνία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i/>
                <w:sz w:val="24"/>
                <w:szCs w:val="24"/>
              </w:rPr>
              <w:t>Ώρα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i/>
                <w:sz w:val="24"/>
                <w:szCs w:val="24"/>
              </w:rPr>
              <w:t>Διδακτικές ώρες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i/>
                <w:sz w:val="24"/>
                <w:szCs w:val="24"/>
              </w:rPr>
              <w:t>Διδάσκοντες</w:t>
            </w:r>
          </w:p>
        </w:tc>
      </w:tr>
      <w:tr w:rsidR="00E765EB" w:rsidRPr="00E765EB" w:rsidTr="007946F0">
        <w:trPr>
          <w:trHeight w:val="294"/>
        </w:trPr>
        <w:tc>
          <w:tcPr>
            <w:tcW w:w="3510" w:type="dxa"/>
          </w:tcPr>
          <w:p w:rsidR="00E765EB" w:rsidRPr="00E765EB" w:rsidRDefault="0019406E" w:rsidP="00E765EB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Τρίτη 21/4/2015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14:00-16:00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19406E" w:rsidP="0019406E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Πέμπτη 23</w:t>
            </w:r>
            <w:r w:rsidR="00E765EB" w:rsidRPr="00E765EB">
              <w:rPr>
                <w:rFonts w:asciiTheme="minorHAnsi" w:hAnsiTheme="minorHAnsi" w:cs="Arial"/>
                <w:sz w:val="24"/>
                <w:szCs w:val="24"/>
              </w:rPr>
              <w:t>/4/201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14:00-16:00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ΓΒ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E765EB" w:rsidP="0019406E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Τρίτη 2</w:t>
            </w:r>
            <w:r w:rsidR="0019406E"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/4/201</w:t>
            </w:r>
            <w:r w:rsidR="0019406E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14:00-16:00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ΓΒ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19406E" w:rsidP="00E765EB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Πέμπτη 30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/4/201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09:00-11:00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7-8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ΓΒ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19406E" w:rsidP="0019406E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Τρίτη 5</w:t>
            </w:r>
            <w:r w:rsidR="00E765EB" w:rsidRPr="00E765EB">
              <w:rPr>
                <w:rFonts w:asciiTheme="minorHAnsi" w:hAnsiTheme="minorHAnsi" w:cs="Arial"/>
                <w:sz w:val="24"/>
                <w:szCs w:val="24"/>
              </w:rPr>
              <w:t>/5/201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9-10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tabs>
                <w:tab w:val="left" w:pos="2880"/>
                <w:tab w:val="left" w:pos="4800"/>
                <w:tab w:val="left" w:pos="6600"/>
              </w:tabs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ΓΒ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19406E" w:rsidP="0019406E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Πέμπτη 7</w:t>
            </w:r>
            <w:r w:rsidR="00E765EB" w:rsidRPr="00E765EB">
              <w:rPr>
                <w:rFonts w:asciiTheme="minorHAnsi" w:hAnsiTheme="minorHAnsi" w:cs="Arial"/>
                <w:sz w:val="24"/>
                <w:szCs w:val="24"/>
              </w:rPr>
              <w:t>/5/201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11-12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tabs>
                <w:tab w:val="left" w:pos="2880"/>
                <w:tab w:val="left" w:pos="4800"/>
                <w:tab w:val="left" w:pos="6600"/>
              </w:tabs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19406E" w:rsidP="00E765EB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Τρίτη 12/5/2015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13-14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19406E" w:rsidP="0019406E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Πέμπτη 14</w:t>
            </w:r>
            <w:r w:rsidR="00E765EB" w:rsidRPr="00E765EB">
              <w:rPr>
                <w:rFonts w:asciiTheme="minorHAnsi" w:hAnsiTheme="minorHAnsi" w:cs="Arial"/>
                <w:sz w:val="24"/>
                <w:szCs w:val="24"/>
              </w:rPr>
              <w:t>/5/201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15-16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</w:t>
            </w:r>
          </w:p>
        </w:tc>
      </w:tr>
      <w:tr w:rsidR="00E765EB" w:rsidRPr="00E765EB" w:rsidTr="007946F0">
        <w:tc>
          <w:tcPr>
            <w:tcW w:w="3510" w:type="dxa"/>
            <w:tcBorders>
              <w:bottom w:val="single" w:sz="4" w:space="0" w:color="auto"/>
            </w:tcBorders>
          </w:tcPr>
          <w:p w:rsidR="00E765EB" w:rsidRPr="00E765EB" w:rsidRDefault="00E765EB" w:rsidP="0019406E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Δευτέρα 1</w:t>
            </w:r>
            <w:r w:rsidR="0019406E"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/5/201</w:t>
            </w:r>
            <w:r w:rsidR="0019406E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15:00-17:00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17-18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</w:t>
            </w:r>
          </w:p>
        </w:tc>
      </w:tr>
      <w:tr w:rsidR="00E765EB" w:rsidRPr="00E765EB" w:rsidTr="008241E2">
        <w:tblPrEx>
          <w:tblBorders>
            <w:bottom w:val="single" w:sz="4" w:space="0" w:color="auto"/>
          </w:tblBorders>
        </w:tblPrEx>
        <w:tc>
          <w:tcPr>
            <w:tcW w:w="3510" w:type="dxa"/>
            <w:shd w:val="clear" w:color="auto" w:fill="D9D9D9" w:themeFill="background1" w:themeFillShade="D9"/>
          </w:tcPr>
          <w:p w:rsidR="00E765EB" w:rsidRPr="00E765EB" w:rsidRDefault="0019406E" w:rsidP="0019406E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Παρασκευή 22</w:t>
            </w:r>
            <w:r w:rsidR="00E765EB" w:rsidRPr="00E765EB">
              <w:rPr>
                <w:rFonts w:asciiTheme="minorHAnsi" w:hAnsiTheme="minorHAnsi" w:cs="Arial"/>
                <w:sz w:val="24"/>
                <w:szCs w:val="24"/>
              </w:rPr>
              <w:t>/5/201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15:00-17:00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Ενδιάμεση Εξέταση</w:t>
            </w:r>
          </w:p>
        </w:tc>
      </w:tr>
    </w:tbl>
    <w:p w:rsidR="00E765EB" w:rsidRPr="00E765EB" w:rsidRDefault="00E765EB" w:rsidP="00E765EB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E765EB" w:rsidRPr="00E765EB" w:rsidRDefault="00E765EB" w:rsidP="00E765EB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E765EB" w:rsidRPr="00E765EB" w:rsidRDefault="00E765EB" w:rsidP="00E765EB">
      <w:pPr>
        <w:spacing w:line="240" w:lineRule="auto"/>
        <w:ind w:left="240"/>
        <w:rPr>
          <w:rFonts w:asciiTheme="minorHAnsi" w:hAnsiTheme="minorHAnsi" w:cs="Arial"/>
          <w:b/>
          <w:sz w:val="24"/>
          <w:szCs w:val="24"/>
        </w:rPr>
      </w:pPr>
      <w:r w:rsidRPr="00E765EB">
        <w:rPr>
          <w:rFonts w:asciiTheme="minorHAnsi" w:hAnsiTheme="minorHAnsi" w:cs="Arial"/>
          <w:b/>
          <w:sz w:val="24"/>
          <w:szCs w:val="24"/>
        </w:rPr>
        <w:t>1β Ασκήσεις</w:t>
      </w:r>
    </w:p>
    <w:p w:rsidR="00E765EB" w:rsidRPr="00E765EB" w:rsidRDefault="00E765EB" w:rsidP="00E765EB">
      <w:pPr>
        <w:spacing w:line="240" w:lineRule="auto"/>
        <w:ind w:left="240"/>
        <w:rPr>
          <w:rFonts w:asciiTheme="minorHAnsi" w:hAnsiTheme="minorHAnsi" w:cs="Arial"/>
          <w:sz w:val="24"/>
          <w:szCs w:val="24"/>
        </w:rPr>
      </w:pPr>
      <w:r w:rsidRPr="00E765EB">
        <w:rPr>
          <w:rFonts w:asciiTheme="minorHAnsi" w:hAnsiTheme="minorHAnsi" w:cs="Arial"/>
          <w:sz w:val="24"/>
          <w:szCs w:val="24"/>
        </w:rPr>
        <w:t xml:space="preserve">Τετάρτη, Πέμπτη και Παρασκευή </w:t>
      </w:r>
      <w:r w:rsidRPr="00E765EB">
        <w:rPr>
          <w:rFonts w:asciiTheme="minorHAnsi" w:hAnsiTheme="minorHAnsi" w:cs="Arial"/>
          <w:sz w:val="24"/>
          <w:szCs w:val="24"/>
          <w:u w:val="single"/>
        </w:rPr>
        <w:t>σε ομάδες</w:t>
      </w:r>
      <w:r w:rsidRPr="00E765EB">
        <w:rPr>
          <w:rFonts w:asciiTheme="minorHAnsi" w:hAnsiTheme="minorHAnsi" w:cs="Arial"/>
          <w:sz w:val="24"/>
          <w:szCs w:val="24"/>
        </w:rPr>
        <w:t xml:space="preserve"> (βλέπε λεπτομερή ανακοίνωση).</w:t>
      </w:r>
    </w:p>
    <w:p w:rsidR="00E765EB" w:rsidRPr="00E765EB" w:rsidRDefault="00E765EB" w:rsidP="00E765EB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E765EB" w:rsidRPr="00E765EB" w:rsidRDefault="00E765EB" w:rsidP="00E765EB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E765EB" w:rsidRPr="00E765EB" w:rsidRDefault="00E765EB" w:rsidP="00E765EB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E765EB" w:rsidRPr="00E765EB" w:rsidRDefault="00E765EB" w:rsidP="00E765EB">
      <w:pPr>
        <w:spacing w:line="240" w:lineRule="auto"/>
        <w:ind w:left="720"/>
        <w:rPr>
          <w:rFonts w:asciiTheme="minorHAnsi" w:hAnsiTheme="minorHAnsi" w:cs="Arial"/>
          <w:b/>
          <w:sz w:val="24"/>
          <w:szCs w:val="24"/>
        </w:rPr>
      </w:pPr>
      <w:r w:rsidRPr="00E765EB">
        <w:rPr>
          <w:rFonts w:asciiTheme="minorHAnsi" w:hAnsiTheme="minorHAnsi" w:cs="Arial"/>
          <w:b/>
          <w:sz w:val="24"/>
          <w:szCs w:val="24"/>
        </w:rPr>
        <w:t xml:space="preserve">2. ΔΕΟΝΤΟΛΟΓΙΑ, ΗΘΟΛΟΓΙΑ </w:t>
      </w:r>
      <w:r w:rsidRPr="00E765EB">
        <w:rPr>
          <w:rFonts w:asciiTheme="minorHAnsi" w:hAnsiTheme="minorHAnsi" w:cs="Arial"/>
          <w:b/>
          <w:sz w:val="24"/>
          <w:szCs w:val="24"/>
          <w:lang w:val="en-US"/>
        </w:rPr>
        <w:t>KAI</w:t>
      </w:r>
      <w:r w:rsidRPr="00E765EB">
        <w:rPr>
          <w:rFonts w:asciiTheme="minorHAnsi" w:hAnsiTheme="minorHAnsi" w:cs="Arial"/>
          <w:b/>
          <w:sz w:val="24"/>
          <w:szCs w:val="24"/>
        </w:rPr>
        <w:t xml:space="preserve"> ΕΥΖΩΙΑ (</w:t>
      </w:r>
      <w:r w:rsidR="000C0BD6">
        <w:rPr>
          <w:rFonts w:asciiTheme="minorHAnsi" w:hAnsiTheme="minorHAnsi" w:cs="Arial"/>
          <w:b/>
          <w:sz w:val="24"/>
          <w:szCs w:val="24"/>
        </w:rPr>
        <w:t>ΑΜΦ ΤΣΙΡΟΦΙΑΝΝΗΣ)</w:t>
      </w:r>
    </w:p>
    <w:p w:rsidR="00E765EB" w:rsidRPr="00E765EB" w:rsidRDefault="00E765EB" w:rsidP="00E765EB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E765EB" w:rsidRPr="00E765EB" w:rsidRDefault="00E765EB" w:rsidP="00E765EB">
      <w:pPr>
        <w:spacing w:line="240" w:lineRule="auto"/>
        <w:ind w:left="240"/>
        <w:rPr>
          <w:rFonts w:asciiTheme="minorHAnsi" w:hAnsiTheme="minorHAnsi" w:cs="Arial"/>
          <w:b/>
          <w:sz w:val="24"/>
          <w:szCs w:val="24"/>
        </w:rPr>
      </w:pPr>
      <w:r w:rsidRPr="00E765EB">
        <w:rPr>
          <w:rFonts w:asciiTheme="minorHAnsi" w:hAnsiTheme="minorHAnsi" w:cs="Arial"/>
          <w:b/>
          <w:sz w:val="24"/>
          <w:szCs w:val="24"/>
          <w:lang w:val="en-US"/>
        </w:rPr>
        <w:t>2</w:t>
      </w:r>
      <w:r w:rsidRPr="00E765EB">
        <w:rPr>
          <w:rFonts w:asciiTheme="minorHAnsi" w:hAnsiTheme="minorHAnsi" w:cs="Arial"/>
          <w:b/>
          <w:sz w:val="24"/>
          <w:szCs w:val="24"/>
        </w:rPr>
        <w:t>α Θεωρία</w:t>
      </w:r>
    </w:p>
    <w:tbl>
      <w:tblPr>
        <w:tblW w:w="9747" w:type="dxa"/>
        <w:tblLook w:val="00A0"/>
      </w:tblPr>
      <w:tblGrid>
        <w:gridCol w:w="3510"/>
        <w:gridCol w:w="1701"/>
        <w:gridCol w:w="2552"/>
        <w:gridCol w:w="1984"/>
      </w:tblGrid>
      <w:tr w:rsidR="00E765EB" w:rsidRPr="008241E2" w:rsidTr="008241E2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i/>
                <w:sz w:val="24"/>
                <w:szCs w:val="24"/>
              </w:rPr>
              <w:t>Ημερομηνία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i/>
                <w:sz w:val="24"/>
                <w:szCs w:val="24"/>
              </w:rPr>
              <w:t>Ώρα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i/>
                <w:sz w:val="24"/>
                <w:szCs w:val="24"/>
              </w:rPr>
              <w:t>Διδακτικές ώρες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i/>
                <w:sz w:val="24"/>
                <w:szCs w:val="24"/>
              </w:rPr>
              <w:t>Διδάσκοντες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8241E2" w:rsidP="00E765EB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Τρίτη 28</w:t>
            </w:r>
            <w:r w:rsidR="00E765EB" w:rsidRPr="00E765EB">
              <w:rPr>
                <w:rFonts w:asciiTheme="minorHAnsi" w:hAnsiTheme="minorHAnsi" w:cs="Arial"/>
                <w:sz w:val="24"/>
                <w:szCs w:val="24"/>
              </w:rPr>
              <w:t>/4/</w:t>
            </w:r>
            <w:r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16:00-18:00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ΓΑ, ΠΦ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E765EB" w:rsidP="008241E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Π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έμπτη 30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11:00-13:00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ΓΑ, ΠΦ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E765EB" w:rsidP="008241E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 xml:space="preserve">Τρίτη 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/5/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17:00-19:00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tabs>
                <w:tab w:val="left" w:pos="2880"/>
                <w:tab w:val="left" w:pos="4800"/>
                <w:tab w:val="left" w:pos="6600"/>
              </w:tabs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ΓΑ, ΠΦ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E765EB" w:rsidP="008241E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 xml:space="preserve">Πέμπτη 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/5/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17:00-19:00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7-8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tabs>
                <w:tab w:val="left" w:pos="2880"/>
                <w:tab w:val="left" w:pos="4800"/>
                <w:tab w:val="left" w:pos="6600"/>
              </w:tabs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ΓΑ, ΠΦ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E765EB" w:rsidP="008241E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Τρίτη 1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/5/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17:00-19:00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9-10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ΓΑ, ΠΦ</w:t>
            </w:r>
          </w:p>
        </w:tc>
      </w:tr>
      <w:tr w:rsidR="00E765EB" w:rsidRPr="00E765EB" w:rsidTr="007946F0">
        <w:tc>
          <w:tcPr>
            <w:tcW w:w="3510" w:type="dxa"/>
            <w:tcBorders>
              <w:bottom w:val="single" w:sz="4" w:space="0" w:color="auto"/>
            </w:tcBorders>
          </w:tcPr>
          <w:p w:rsidR="00E765EB" w:rsidRPr="00E765EB" w:rsidRDefault="00E765EB" w:rsidP="008241E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Πέμπτη 1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/5/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17:00-19:00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11-12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ΓΑ, ΠΦ</w:t>
            </w:r>
          </w:p>
        </w:tc>
      </w:tr>
      <w:tr w:rsidR="00E765EB" w:rsidRPr="00E765EB" w:rsidTr="008241E2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5EB" w:rsidRPr="00E765EB" w:rsidRDefault="00E765EB" w:rsidP="008241E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Δευτέρα 1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/5/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17:00-19:00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Ενδιάμεση Εξέταση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E765EB" w:rsidP="008241E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 xml:space="preserve">Τρίτη 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19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/5/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13-14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tabs>
                <w:tab w:val="left" w:pos="2880"/>
                <w:tab w:val="left" w:pos="4800"/>
                <w:tab w:val="left" w:pos="6600"/>
              </w:tabs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ΓΑ, ΠΦ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8241E2" w:rsidP="00E765EB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Τετάρτη 20</w:t>
            </w:r>
            <w:r w:rsidR="00E765EB" w:rsidRPr="00E765EB">
              <w:rPr>
                <w:rFonts w:asciiTheme="minorHAnsi" w:hAnsiTheme="minorHAnsi" w:cs="Arial"/>
                <w:sz w:val="24"/>
                <w:szCs w:val="24"/>
              </w:rPr>
              <w:t>/5/</w:t>
            </w:r>
            <w:r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15-16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tabs>
                <w:tab w:val="left" w:pos="2880"/>
                <w:tab w:val="left" w:pos="4800"/>
                <w:tab w:val="left" w:pos="6600"/>
              </w:tabs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 xml:space="preserve">ΓΑ, ΠΦ </w:t>
            </w:r>
          </w:p>
        </w:tc>
      </w:tr>
      <w:tr w:rsidR="00E765EB" w:rsidRPr="00E765EB" w:rsidTr="007946F0">
        <w:tc>
          <w:tcPr>
            <w:tcW w:w="3510" w:type="dxa"/>
          </w:tcPr>
          <w:p w:rsidR="00E765EB" w:rsidRPr="00E765EB" w:rsidRDefault="008241E2" w:rsidP="00E765EB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Πέμπτη 21</w:t>
            </w:r>
            <w:r w:rsidR="00E765EB" w:rsidRPr="00E765EB">
              <w:rPr>
                <w:rFonts w:asciiTheme="minorHAnsi" w:hAnsiTheme="minorHAnsi" w:cs="Arial"/>
                <w:sz w:val="24"/>
                <w:szCs w:val="24"/>
              </w:rPr>
              <w:t>/5/</w:t>
            </w:r>
            <w:r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17-18</w:t>
            </w:r>
          </w:p>
        </w:tc>
        <w:tc>
          <w:tcPr>
            <w:tcW w:w="1984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ΓΑ, ΠΦ</w:t>
            </w:r>
          </w:p>
        </w:tc>
      </w:tr>
      <w:tr w:rsidR="00E765EB" w:rsidRPr="00E765EB" w:rsidTr="007946F0">
        <w:tc>
          <w:tcPr>
            <w:tcW w:w="3510" w:type="dxa"/>
            <w:tcBorders>
              <w:bottom w:val="single" w:sz="4" w:space="0" w:color="auto"/>
            </w:tcBorders>
          </w:tcPr>
          <w:p w:rsidR="00E765EB" w:rsidRPr="00E765EB" w:rsidRDefault="00E765EB" w:rsidP="008241E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Δευτέρα 2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/5/</w:t>
            </w:r>
            <w:r w:rsidR="008241E2">
              <w:rPr>
                <w:rFonts w:asciiTheme="minorHAnsi" w:hAnsiTheme="minorHAnsi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15:00-17:00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19-20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ΓΑ, ΠΦ</w:t>
            </w:r>
          </w:p>
        </w:tc>
      </w:tr>
    </w:tbl>
    <w:p w:rsidR="00E765EB" w:rsidRPr="00E765EB" w:rsidRDefault="00E765EB" w:rsidP="00E765EB">
      <w:pPr>
        <w:spacing w:line="24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E765EB" w:rsidRPr="00E765EB" w:rsidRDefault="00E765EB" w:rsidP="00E765EB">
      <w:pPr>
        <w:spacing w:line="24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E765EB" w:rsidRPr="00E765EB" w:rsidRDefault="00E765EB" w:rsidP="00E765EB">
      <w:pPr>
        <w:spacing w:line="24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E765EB" w:rsidRPr="00E765EB" w:rsidRDefault="00E765EB" w:rsidP="00E765EB">
      <w:pPr>
        <w:spacing w:line="24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E765EB" w:rsidRDefault="00E765EB" w:rsidP="00E765EB">
      <w:pPr>
        <w:tabs>
          <w:tab w:val="left" w:pos="3000"/>
        </w:tabs>
        <w:spacing w:line="240" w:lineRule="auto"/>
        <w:ind w:firstLine="240"/>
        <w:jc w:val="center"/>
        <w:rPr>
          <w:rFonts w:asciiTheme="minorHAnsi" w:hAnsiTheme="minorHAnsi" w:cs="Arial"/>
          <w:sz w:val="24"/>
          <w:szCs w:val="24"/>
        </w:rPr>
      </w:pPr>
      <w:r w:rsidRPr="00E765EB">
        <w:rPr>
          <w:rFonts w:asciiTheme="minorHAnsi" w:hAnsiTheme="minorHAnsi" w:cs="Arial"/>
          <w:sz w:val="24"/>
          <w:szCs w:val="24"/>
        </w:rPr>
        <w:br w:type="page"/>
      </w:r>
    </w:p>
    <w:p w:rsidR="00E765EB" w:rsidRDefault="00E765EB" w:rsidP="00E765EB">
      <w:pPr>
        <w:tabs>
          <w:tab w:val="left" w:pos="3000"/>
        </w:tabs>
        <w:spacing w:line="240" w:lineRule="auto"/>
        <w:ind w:firstLine="240"/>
        <w:jc w:val="center"/>
        <w:rPr>
          <w:rFonts w:asciiTheme="minorHAnsi" w:hAnsiTheme="minorHAnsi" w:cs="Arial"/>
          <w:sz w:val="24"/>
          <w:szCs w:val="24"/>
        </w:rPr>
      </w:pPr>
    </w:p>
    <w:p w:rsidR="00E765EB" w:rsidRPr="00E765EB" w:rsidRDefault="008241E2" w:rsidP="00E765EB">
      <w:pPr>
        <w:tabs>
          <w:tab w:val="left" w:pos="3000"/>
        </w:tabs>
        <w:spacing w:line="240" w:lineRule="auto"/>
        <w:ind w:firstLine="24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E765EB">
        <w:rPr>
          <w:rFonts w:asciiTheme="minorHAnsi" w:hAnsiTheme="minorHAnsi" w:cs="Arial"/>
          <w:b/>
          <w:sz w:val="24"/>
          <w:szCs w:val="24"/>
          <w:u w:val="single"/>
        </w:rPr>
        <w:t>ΠΡΟΓΡΑΜΜΑ ΑΣΚΗΣΕΩΝ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ΓΕΝΙΚΗΣ ΖΩΟΤΕΧΝΙΑΣ</w:t>
      </w:r>
    </w:p>
    <w:p w:rsidR="00E765EB" w:rsidRPr="00E765EB" w:rsidRDefault="00E765EB" w:rsidP="00E765EB">
      <w:pPr>
        <w:tabs>
          <w:tab w:val="left" w:pos="3000"/>
        </w:tabs>
        <w:spacing w:line="240" w:lineRule="auto"/>
        <w:ind w:firstLine="24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1134"/>
        <w:gridCol w:w="1365"/>
        <w:gridCol w:w="5205"/>
      </w:tblGrid>
      <w:tr w:rsidR="00E765EB" w:rsidRPr="00E765EB" w:rsidTr="00824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E765EB" w:rsidRPr="008241E2" w:rsidRDefault="00E765EB" w:rsidP="00E765EB">
            <w:pPr>
              <w:tabs>
                <w:tab w:val="left" w:pos="1320"/>
                <w:tab w:val="left" w:pos="3360"/>
                <w:tab w:val="left" w:pos="624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Ημερομηνία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765EB" w:rsidRPr="008241E2" w:rsidRDefault="00E765EB" w:rsidP="00E765EB">
            <w:pPr>
              <w:tabs>
                <w:tab w:val="left" w:pos="1320"/>
                <w:tab w:val="left" w:pos="3360"/>
                <w:tab w:val="left" w:pos="624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Ώρα έναρξης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E765EB" w:rsidRPr="008241E2" w:rsidRDefault="00E765EB" w:rsidP="00E765EB">
            <w:pPr>
              <w:tabs>
                <w:tab w:val="left" w:pos="1320"/>
                <w:tab w:val="left" w:pos="3360"/>
                <w:tab w:val="left" w:pos="624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Ομάδα</w:t>
            </w:r>
          </w:p>
        </w:tc>
        <w:tc>
          <w:tcPr>
            <w:tcW w:w="5205" w:type="dxa"/>
            <w:shd w:val="clear" w:color="auto" w:fill="D9D9D9" w:themeFill="background1" w:themeFillShade="D9"/>
            <w:vAlign w:val="center"/>
          </w:tcPr>
          <w:p w:rsidR="00E765EB" w:rsidRPr="00E765EB" w:rsidRDefault="00E765EB" w:rsidP="00E765EB">
            <w:pPr>
              <w:tabs>
                <w:tab w:val="left" w:pos="1320"/>
                <w:tab w:val="left" w:pos="3360"/>
                <w:tab w:val="left" w:pos="624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b/>
                <w:sz w:val="24"/>
                <w:szCs w:val="24"/>
              </w:rPr>
              <w:t xml:space="preserve">Αντικείμενο άσκησης – τόπος </w:t>
            </w:r>
            <w:r w:rsidRPr="00E765EB">
              <w:rPr>
                <w:rFonts w:asciiTheme="minorHAnsi" w:hAnsiTheme="minorHAnsi" w:cs="Arial"/>
                <w:b/>
                <w:i/>
                <w:sz w:val="24"/>
                <w:szCs w:val="24"/>
              </w:rPr>
              <w:t>(διδάσκοντες)</w:t>
            </w:r>
          </w:p>
        </w:tc>
      </w:tr>
      <w:tr w:rsidR="00E765EB" w:rsidRPr="00E765EB" w:rsidTr="007946F0">
        <w:trPr>
          <w:jc w:val="center"/>
        </w:trPr>
        <w:tc>
          <w:tcPr>
            <w:tcW w:w="2036" w:type="dxa"/>
          </w:tcPr>
          <w:p w:rsidR="00E765EB" w:rsidRPr="008241E2" w:rsidRDefault="00E765EB" w:rsidP="0019406E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Παρασκευή 1</w:t>
            </w:r>
            <w:r w:rsidR="0019406E" w:rsidRPr="008241E2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/3/201</w:t>
            </w:r>
            <w:r w:rsidR="0019406E" w:rsidRPr="008241E2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08:30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10:00</w:t>
            </w:r>
          </w:p>
        </w:tc>
        <w:tc>
          <w:tcPr>
            <w:tcW w:w="1365" w:type="dxa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 xml:space="preserve">Γ 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Δ</w:t>
            </w:r>
          </w:p>
        </w:tc>
        <w:tc>
          <w:tcPr>
            <w:tcW w:w="5205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Άσκηση στα βοοειδή – Αμερικανική Γεωργική Σχολή (ΓΑ, ΓΒ, ΠΦ)</w:t>
            </w:r>
          </w:p>
        </w:tc>
      </w:tr>
      <w:tr w:rsidR="00E765EB" w:rsidRPr="00E765EB" w:rsidTr="008241E2">
        <w:trPr>
          <w:jc w:val="center"/>
        </w:trPr>
        <w:tc>
          <w:tcPr>
            <w:tcW w:w="2036" w:type="dxa"/>
            <w:shd w:val="clear" w:color="auto" w:fill="D9D9D9" w:themeFill="background1" w:themeFillShade="D9"/>
          </w:tcPr>
          <w:p w:rsidR="00E765EB" w:rsidRPr="008241E2" w:rsidRDefault="0019406E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Παρασκευή 20</w:t>
            </w:r>
            <w:r w:rsidR="00E765EB" w:rsidRPr="008241E2">
              <w:rPr>
                <w:rFonts w:asciiTheme="minorHAnsi" w:hAnsiTheme="minorHAnsi" w:cs="Arial"/>
                <w:b/>
                <w:sz w:val="24"/>
                <w:szCs w:val="24"/>
              </w:rPr>
              <w:t>/3/</w:t>
            </w: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08:30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10:00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 xml:space="preserve">Α 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Β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Άσκηση στα βοοειδή– Αμερικανική Γεωργική Σχολή (ΓΑ, ΓΒ, ΠΦ)</w:t>
            </w:r>
          </w:p>
        </w:tc>
      </w:tr>
      <w:tr w:rsidR="00E765EB" w:rsidRPr="00E765EB" w:rsidTr="007946F0">
        <w:trPr>
          <w:jc w:val="center"/>
        </w:trPr>
        <w:tc>
          <w:tcPr>
            <w:tcW w:w="2036" w:type="dxa"/>
          </w:tcPr>
          <w:p w:rsidR="00E765EB" w:rsidRPr="008241E2" w:rsidRDefault="0019406E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Παρασκευή 3</w:t>
            </w:r>
            <w:r w:rsidR="00E765EB" w:rsidRPr="008241E2">
              <w:rPr>
                <w:rFonts w:asciiTheme="minorHAnsi" w:hAnsiTheme="minorHAnsi" w:cs="Arial"/>
                <w:b/>
                <w:sz w:val="24"/>
                <w:szCs w:val="24"/>
              </w:rPr>
              <w:t>/4/</w:t>
            </w: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08:30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10:00</w:t>
            </w:r>
          </w:p>
        </w:tc>
        <w:tc>
          <w:tcPr>
            <w:tcW w:w="1365" w:type="dxa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 xml:space="preserve">Γ 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Δ</w:t>
            </w:r>
          </w:p>
        </w:tc>
        <w:tc>
          <w:tcPr>
            <w:tcW w:w="5205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Άσκηση στα πρόβατα - Κολχικό</w:t>
            </w:r>
          </w:p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(ΓΑ, ΓΒ, ΠΦ)</w:t>
            </w:r>
          </w:p>
        </w:tc>
      </w:tr>
      <w:tr w:rsidR="00E765EB" w:rsidRPr="00E765EB" w:rsidTr="008241E2">
        <w:trPr>
          <w:jc w:val="center"/>
        </w:trPr>
        <w:tc>
          <w:tcPr>
            <w:tcW w:w="2036" w:type="dxa"/>
            <w:shd w:val="clear" w:color="auto" w:fill="D9D9D9" w:themeFill="background1" w:themeFillShade="D9"/>
          </w:tcPr>
          <w:p w:rsidR="00E765EB" w:rsidRPr="008241E2" w:rsidRDefault="0019406E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Παρασκευή 24</w:t>
            </w:r>
            <w:r w:rsidR="00E765EB" w:rsidRPr="008241E2">
              <w:rPr>
                <w:rFonts w:asciiTheme="minorHAnsi" w:hAnsiTheme="minorHAnsi" w:cs="Arial"/>
                <w:b/>
                <w:sz w:val="24"/>
                <w:szCs w:val="24"/>
              </w:rPr>
              <w:t>/4/</w:t>
            </w: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08:30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10:00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 xml:space="preserve">Α 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Β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Άσκηση στα πρόβατα-  Κολχικό</w:t>
            </w:r>
          </w:p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(ΓΑ, ΓΒ, ΠΦ)</w:t>
            </w:r>
          </w:p>
        </w:tc>
      </w:tr>
      <w:tr w:rsidR="00E765EB" w:rsidRPr="00E765EB" w:rsidTr="007946F0">
        <w:trPr>
          <w:jc w:val="center"/>
        </w:trPr>
        <w:tc>
          <w:tcPr>
            <w:tcW w:w="2036" w:type="dxa"/>
          </w:tcPr>
          <w:p w:rsidR="00E765EB" w:rsidRPr="008241E2" w:rsidRDefault="0019406E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Παρασκευή 8</w:t>
            </w:r>
            <w:r w:rsidR="00E765EB" w:rsidRPr="008241E2">
              <w:rPr>
                <w:rFonts w:asciiTheme="minorHAnsi" w:hAnsiTheme="minorHAnsi" w:cs="Arial"/>
                <w:b/>
                <w:sz w:val="24"/>
                <w:szCs w:val="24"/>
              </w:rPr>
              <w:t>/5/</w:t>
            </w: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08:30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10:00</w:t>
            </w:r>
          </w:p>
        </w:tc>
        <w:tc>
          <w:tcPr>
            <w:tcW w:w="1365" w:type="dxa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 xml:space="preserve">Γ 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Δ</w:t>
            </w:r>
          </w:p>
        </w:tc>
        <w:tc>
          <w:tcPr>
            <w:tcW w:w="5205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Άσκηση στους ίππους – Ιππικός Όμιλος Θέρμης (ΓΑ, ΓΒ, ΠΦ)</w:t>
            </w:r>
          </w:p>
        </w:tc>
      </w:tr>
      <w:tr w:rsidR="00E765EB" w:rsidRPr="00E765EB" w:rsidTr="008241E2">
        <w:trPr>
          <w:jc w:val="center"/>
        </w:trPr>
        <w:tc>
          <w:tcPr>
            <w:tcW w:w="2036" w:type="dxa"/>
            <w:shd w:val="clear" w:color="auto" w:fill="D9D9D9" w:themeFill="background1" w:themeFillShade="D9"/>
          </w:tcPr>
          <w:p w:rsidR="00E765EB" w:rsidRPr="008241E2" w:rsidRDefault="0019406E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Παρασκευή 15</w:t>
            </w:r>
            <w:r w:rsidR="00E765EB" w:rsidRPr="008241E2">
              <w:rPr>
                <w:rFonts w:asciiTheme="minorHAnsi" w:hAnsiTheme="minorHAnsi" w:cs="Arial"/>
                <w:b/>
                <w:sz w:val="24"/>
                <w:szCs w:val="24"/>
              </w:rPr>
              <w:t>/5/</w:t>
            </w: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08:30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10:00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 xml:space="preserve">Α 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Β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Άσκηση στους ίππους– Ιππικός Όμιλος Θέρμης (ΓΑ, ΓΒ, ΠΦ)</w:t>
            </w:r>
          </w:p>
        </w:tc>
      </w:tr>
      <w:tr w:rsidR="00E765EB" w:rsidRPr="00E765EB" w:rsidTr="007946F0">
        <w:trPr>
          <w:jc w:val="center"/>
        </w:trPr>
        <w:tc>
          <w:tcPr>
            <w:tcW w:w="2036" w:type="dxa"/>
          </w:tcPr>
          <w:p w:rsidR="00E765EB" w:rsidRPr="008241E2" w:rsidRDefault="0019406E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Παρασκευή 22</w:t>
            </w:r>
            <w:r w:rsidR="00E765EB" w:rsidRPr="008241E2">
              <w:rPr>
                <w:rFonts w:asciiTheme="minorHAnsi" w:hAnsiTheme="minorHAnsi" w:cs="Arial"/>
                <w:b/>
                <w:sz w:val="24"/>
                <w:szCs w:val="24"/>
              </w:rPr>
              <w:t>/5/</w:t>
            </w: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08:30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10:00</w:t>
            </w:r>
          </w:p>
        </w:tc>
        <w:tc>
          <w:tcPr>
            <w:tcW w:w="1365" w:type="dxa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 xml:space="preserve">Γ 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Δ</w:t>
            </w:r>
          </w:p>
        </w:tc>
        <w:tc>
          <w:tcPr>
            <w:tcW w:w="5205" w:type="dxa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 xml:space="preserve">Περιγραφή ζωοστασίων- πτηνά Αμερικανική Γεωργική Σχολή </w:t>
            </w:r>
          </w:p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(ΓΑ, ΓΒ, ΠΦ</w:t>
            </w:r>
            <w:r w:rsidR="0088059F">
              <w:rPr>
                <w:rFonts w:asciiTheme="minorHAnsi" w:hAnsiTheme="minorHAnsi" w:cs="Arial"/>
                <w:sz w:val="24"/>
                <w:szCs w:val="24"/>
              </w:rPr>
              <w:t>, ΓΠ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E765EB" w:rsidRPr="00E765EB" w:rsidTr="008241E2">
        <w:trPr>
          <w:trHeight w:val="286"/>
          <w:jc w:val="center"/>
        </w:trPr>
        <w:tc>
          <w:tcPr>
            <w:tcW w:w="2036" w:type="dxa"/>
            <w:shd w:val="clear" w:color="auto" w:fill="D9D9D9" w:themeFill="background1" w:themeFillShade="D9"/>
          </w:tcPr>
          <w:p w:rsidR="00E765EB" w:rsidRPr="008241E2" w:rsidRDefault="0019406E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Παρασκευή 29</w:t>
            </w:r>
            <w:r w:rsidR="00E765EB" w:rsidRPr="008241E2">
              <w:rPr>
                <w:rFonts w:asciiTheme="minorHAnsi" w:hAnsiTheme="minorHAnsi" w:cs="Arial"/>
                <w:b/>
                <w:sz w:val="24"/>
                <w:szCs w:val="24"/>
              </w:rPr>
              <w:t>/5/</w:t>
            </w: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08:30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10:00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 xml:space="preserve">Α 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Β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Περιγραφή ζωοστασίων- πτηνά Αμερικανική Γεωργική Σχολή</w:t>
            </w:r>
          </w:p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(ΓΑ, ΓΒ, ΠΦ</w:t>
            </w:r>
            <w:r w:rsidR="0088059F">
              <w:rPr>
                <w:rFonts w:asciiTheme="minorHAnsi" w:hAnsiTheme="minorHAnsi" w:cs="Arial"/>
                <w:sz w:val="24"/>
                <w:szCs w:val="24"/>
              </w:rPr>
              <w:t>, ΓΠ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E765EB" w:rsidRPr="00E765EB" w:rsidTr="007946F0">
        <w:trPr>
          <w:trHeight w:val="286"/>
          <w:jc w:val="center"/>
        </w:trPr>
        <w:tc>
          <w:tcPr>
            <w:tcW w:w="2036" w:type="dxa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 xml:space="preserve">Τετάρτη </w:t>
            </w:r>
          </w:p>
          <w:p w:rsidR="00E765EB" w:rsidRPr="008241E2" w:rsidRDefault="0019406E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="00E765EB" w:rsidRPr="008241E2">
              <w:rPr>
                <w:rFonts w:asciiTheme="minorHAnsi" w:hAnsiTheme="minorHAnsi" w:cs="Arial"/>
                <w:b/>
                <w:sz w:val="24"/>
                <w:szCs w:val="24"/>
              </w:rPr>
              <w:t>/6/</w:t>
            </w: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09:00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Α, Β, Γ, Δ</w:t>
            </w:r>
          </w:p>
        </w:tc>
        <w:tc>
          <w:tcPr>
            <w:tcW w:w="5205" w:type="dxa"/>
          </w:tcPr>
          <w:p w:rsidR="006411BF" w:rsidRDefault="00E765EB" w:rsidP="006411B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Εφαρμογές γενετικής βελτίωσης. Αμφιθέατρο Τσιρογιάννη</w:t>
            </w:r>
          </w:p>
          <w:p w:rsidR="00E765EB" w:rsidRPr="00E765EB" w:rsidRDefault="00E765EB" w:rsidP="006411B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(ΓΑ, ΓΒ, ΠΦ)</w:t>
            </w:r>
          </w:p>
        </w:tc>
      </w:tr>
      <w:tr w:rsidR="00E765EB" w:rsidRPr="00E765EB" w:rsidTr="008241E2">
        <w:trPr>
          <w:trHeight w:val="286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0" w:name="_GoBack"/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 xml:space="preserve">Πέμπτη </w:t>
            </w:r>
          </w:p>
          <w:p w:rsidR="00E765EB" w:rsidRPr="008241E2" w:rsidRDefault="0019406E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E765EB" w:rsidRPr="008241E2">
              <w:rPr>
                <w:rFonts w:asciiTheme="minorHAnsi" w:hAnsiTheme="minorHAnsi" w:cs="Arial"/>
                <w:b/>
                <w:sz w:val="24"/>
                <w:szCs w:val="24"/>
              </w:rPr>
              <w:t>/6/</w:t>
            </w: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08:30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10:00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 xml:space="preserve">Γ 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Δ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1BF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 xml:space="preserve">Άσκηση στους χοίρους -  Μονάδα εκτροφής χοίρων, Κονταριώτισσα Πιερίας </w:t>
            </w:r>
          </w:p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(ΓΑ, ΓΒ, ΠΦ</w:t>
            </w:r>
            <w:r w:rsidR="0088059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, </w:t>
            </w:r>
            <w:r w:rsidR="0088059F">
              <w:rPr>
                <w:rFonts w:asciiTheme="minorHAnsi" w:hAnsiTheme="minorHAnsi" w:cs="Arial"/>
                <w:sz w:val="24"/>
                <w:szCs w:val="24"/>
              </w:rPr>
              <w:t>ΓΠ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bookmarkEnd w:id="0"/>
      <w:tr w:rsidR="00E765EB" w:rsidRPr="00E765EB" w:rsidTr="007946F0">
        <w:trPr>
          <w:trHeight w:val="286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B" w:rsidRPr="008241E2" w:rsidRDefault="0019406E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Παρασκευή 5</w:t>
            </w:r>
            <w:r w:rsidR="00E765EB" w:rsidRPr="008241E2">
              <w:rPr>
                <w:rFonts w:asciiTheme="minorHAnsi" w:hAnsiTheme="minorHAnsi" w:cs="Arial"/>
                <w:b/>
                <w:sz w:val="24"/>
                <w:szCs w:val="24"/>
              </w:rPr>
              <w:t>/6/</w:t>
            </w: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08:30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10:00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Α</w:t>
            </w:r>
          </w:p>
          <w:p w:rsidR="00E765EB" w:rsidRPr="008241E2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41E2">
              <w:rPr>
                <w:rFonts w:asciiTheme="minorHAnsi" w:hAnsiTheme="minorHAnsi" w:cs="Arial"/>
                <w:b/>
                <w:sz w:val="24"/>
                <w:szCs w:val="24"/>
              </w:rPr>
              <w:t>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F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 xml:space="preserve">Άσκηση στους χοίρους-  Μονάδα εκτροφής χοίρων, Κονταριώτισσα Πιερίας </w:t>
            </w:r>
          </w:p>
          <w:p w:rsidR="00E765EB" w:rsidRPr="00E765EB" w:rsidRDefault="00E765EB" w:rsidP="00E765EB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65EB">
              <w:rPr>
                <w:rFonts w:asciiTheme="minorHAnsi" w:hAnsiTheme="minorHAnsi" w:cs="Arial"/>
                <w:sz w:val="24"/>
                <w:szCs w:val="24"/>
              </w:rPr>
              <w:t>(ΓΑ, ΓΒ, ΠΦ</w:t>
            </w:r>
            <w:r w:rsidR="0088059F">
              <w:rPr>
                <w:rFonts w:asciiTheme="minorHAnsi" w:hAnsiTheme="minorHAnsi" w:cs="Arial"/>
                <w:sz w:val="24"/>
                <w:szCs w:val="24"/>
              </w:rPr>
              <w:t>, ΓΠ</w:t>
            </w:r>
            <w:r w:rsidRPr="00E765EB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</w:tbl>
    <w:p w:rsidR="00E765EB" w:rsidRPr="00E765EB" w:rsidRDefault="00E765EB" w:rsidP="00E765EB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E765EB" w:rsidRPr="00E765EB" w:rsidRDefault="00E765EB" w:rsidP="00E765EB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sectPr w:rsidR="00E765EB" w:rsidRPr="00E765EB" w:rsidSect="000B7238">
      <w:footerReference w:type="default" r:id="rId12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F4" w:rsidRDefault="00E74EF4" w:rsidP="000B7238">
      <w:pPr>
        <w:spacing w:after="0" w:line="240" w:lineRule="auto"/>
      </w:pPr>
      <w:r>
        <w:separator/>
      </w:r>
    </w:p>
  </w:endnote>
  <w:endnote w:type="continuationSeparator" w:id="1">
    <w:p w:rsidR="00E74EF4" w:rsidRDefault="00E74EF4" w:rsidP="000B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89" w:rsidRPr="00C20DD8" w:rsidRDefault="00040572" w:rsidP="005F1C89">
    <w:pPr>
      <w:pStyle w:val="a5"/>
      <w:pBdr>
        <w:top w:val="single" w:sz="4" w:space="1" w:color="A5A5A5" w:themeColor="background1" w:themeShade="A5"/>
      </w:pBdr>
      <w:jc w:val="center"/>
      <w:rPr>
        <w:b/>
        <w:color w:val="7F7F7F" w:themeColor="background1" w:themeShade="7F"/>
        <w:sz w:val="20"/>
        <w:szCs w:val="20"/>
      </w:rPr>
    </w:pPr>
    <w:sdt>
      <w:sdtPr>
        <w:rPr>
          <w:b/>
          <w:noProof/>
          <w:color w:val="7F7F7F" w:themeColor="background1" w:themeShade="7F"/>
          <w:sz w:val="20"/>
          <w:szCs w:val="20"/>
        </w:rPr>
        <w:alias w:val="Εταιρεία"/>
        <w:id w:val="76161118"/>
        <w:placeholder>
          <w:docPart w:val="D2F90124CB1946DDAE6C6267E5FF4889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F1C89" w:rsidRPr="00C20DD8">
          <w:rPr>
            <w:b/>
            <w:noProof/>
            <w:color w:val="7F7F7F" w:themeColor="background1" w:themeShade="7F"/>
            <w:sz w:val="20"/>
            <w:szCs w:val="20"/>
          </w:rPr>
          <w:t>ΕΡΓΑΣΤΗΡΙΟ ΖΩΟΤΕΧΝΙΑΣ, ΤΜΗΜΑ ΚΤΗΝΙΑΤΡΙΚΗΣ Α.Π.Θ.</w:t>
        </w:r>
      </w:sdtContent>
    </w:sdt>
    <w:r w:rsidR="005F1C89" w:rsidRPr="00C20DD8">
      <w:rPr>
        <w:b/>
        <w:color w:val="7F7F7F" w:themeColor="background1" w:themeShade="7F"/>
        <w:sz w:val="20"/>
        <w:szCs w:val="20"/>
      </w:rPr>
      <w:t xml:space="preserve"> | </w:t>
    </w:r>
    <w:sdt>
      <w:sdtPr>
        <w:rPr>
          <w:b/>
          <w:color w:val="7F7F7F" w:themeColor="background1" w:themeShade="7F"/>
          <w:sz w:val="20"/>
          <w:szCs w:val="20"/>
        </w:rPr>
        <w:alias w:val="Διεύθυνση"/>
        <w:id w:val="76161122"/>
        <w:placeholder>
          <w:docPart w:val="8E305F2F7217469283C9019F640C3EC5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5F1C89" w:rsidRPr="00C20DD8">
          <w:rPr>
            <w:b/>
            <w:color w:val="7F7F7F" w:themeColor="background1" w:themeShade="7F"/>
            <w:sz w:val="20"/>
            <w:szCs w:val="20"/>
          </w:rPr>
          <w:t>Τ.Θ. 393, Τ.Κ. 54124, ΘΕΣΣΑΛΟΝΙΚΗ</w:t>
        </w:r>
      </w:sdtContent>
    </w:sdt>
  </w:p>
  <w:p w:rsidR="005F1C89" w:rsidRDefault="005F1C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F4" w:rsidRDefault="00E74EF4" w:rsidP="000B7238">
      <w:pPr>
        <w:spacing w:after="0" w:line="240" w:lineRule="auto"/>
      </w:pPr>
      <w:r>
        <w:separator/>
      </w:r>
    </w:p>
  </w:footnote>
  <w:footnote w:type="continuationSeparator" w:id="1">
    <w:p w:rsidR="00E74EF4" w:rsidRDefault="00E74EF4" w:rsidP="000B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393"/>
    <w:multiLevelType w:val="hybridMultilevel"/>
    <w:tmpl w:val="0DE42510"/>
    <w:lvl w:ilvl="0" w:tplc="2FA2B2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868"/>
    <w:multiLevelType w:val="hybridMultilevel"/>
    <w:tmpl w:val="B45CCB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030A"/>
    <w:rsid w:val="000268ED"/>
    <w:rsid w:val="00040572"/>
    <w:rsid w:val="00044B15"/>
    <w:rsid w:val="00051571"/>
    <w:rsid w:val="00071F25"/>
    <w:rsid w:val="000B7238"/>
    <w:rsid w:val="000C0BD6"/>
    <w:rsid w:val="000D377E"/>
    <w:rsid w:val="0019406E"/>
    <w:rsid w:val="001A219A"/>
    <w:rsid w:val="002C33F0"/>
    <w:rsid w:val="003501FB"/>
    <w:rsid w:val="00373EAA"/>
    <w:rsid w:val="00382A34"/>
    <w:rsid w:val="003A5839"/>
    <w:rsid w:val="003A784E"/>
    <w:rsid w:val="003C798C"/>
    <w:rsid w:val="003E1B69"/>
    <w:rsid w:val="003E6DC0"/>
    <w:rsid w:val="003F5206"/>
    <w:rsid w:val="00420465"/>
    <w:rsid w:val="00481C42"/>
    <w:rsid w:val="00507514"/>
    <w:rsid w:val="005F1C89"/>
    <w:rsid w:val="006411BF"/>
    <w:rsid w:val="0064435D"/>
    <w:rsid w:val="0068623A"/>
    <w:rsid w:val="006959C7"/>
    <w:rsid w:val="006E25DA"/>
    <w:rsid w:val="006F030A"/>
    <w:rsid w:val="0074125B"/>
    <w:rsid w:val="00776C6B"/>
    <w:rsid w:val="007A544D"/>
    <w:rsid w:val="007C6309"/>
    <w:rsid w:val="00807DE3"/>
    <w:rsid w:val="008241E2"/>
    <w:rsid w:val="00836944"/>
    <w:rsid w:val="0088059F"/>
    <w:rsid w:val="008D6DDD"/>
    <w:rsid w:val="009626E8"/>
    <w:rsid w:val="009A30B3"/>
    <w:rsid w:val="009B6DCD"/>
    <w:rsid w:val="009C7ED0"/>
    <w:rsid w:val="00A02BA8"/>
    <w:rsid w:val="00A320EE"/>
    <w:rsid w:val="00A8174B"/>
    <w:rsid w:val="00A87563"/>
    <w:rsid w:val="00AD4E9A"/>
    <w:rsid w:val="00B130FF"/>
    <w:rsid w:val="00B40CFC"/>
    <w:rsid w:val="00B46FF3"/>
    <w:rsid w:val="00B97C0F"/>
    <w:rsid w:val="00BA2EB8"/>
    <w:rsid w:val="00BC6C70"/>
    <w:rsid w:val="00BD1320"/>
    <w:rsid w:val="00BD37B0"/>
    <w:rsid w:val="00BE18DA"/>
    <w:rsid w:val="00C20DD8"/>
    <w:rsid w:val="00C53474"/>
    <w:rsid w:val="00C6728D"/>
    <w:rsid w:val="00CD38B2"/>
    <w:rsid w:val="00D13FC8"/>
    <w:rsid w:val="00D64187"/>
    <w:rsid w:val="00D801A9"/>
    <w:rsid w:val="00D96FB6"/>
    <w:rsid w:val="00DE2F90"/>
    <w:rsid w:val="00DF2A51"/>
    <w:rsid w:val="00E236BB"/>
    <w:rsid w:val="00E272C2"/>
    <w:rsid w:val="00E279A8"/>
    <w:rsid w:val="00E5468D"/>
    <w:rsid w:val="00E74EF4"/>
    <w:rsid w:val="00E765EB"/>
    <w:rsid w:val="00E96FBD"/>
    <w:rsid w:val="00EA55EC"/>
    <w:rsid w:val="00F215CB"/>
    <w:rsid w:val="00F450F9"/>
    <w:rsid w:val="00F72EB1"/>
    <w:rsid w:val="00FD0C1A"/>
    <w:rsid w:val="00FE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E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30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236BB"/>
    <w:rPr>
      <w:color w:val="0563C1"/>
      <w:u w:val="single"/>
    </w:rPr>
  </w:style>
  <w:style w:type="paragraph" w:styleId="a4">
    <w:name w:val="header"/>
    <w:basedOn w:val="a"/>
    <w:link w:val="Char"/>
    <w:uiPriority w:val="99"/>
    <w:rsid w:val="000B72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B7238"/>
  </w:style>
  <w:style w:type="paragraph" w:styleId="a5">
    <w:name w:val="footer"/>
    <w:basedOn w:val="a"/>
    <w:link w:val="Char0"/>
    <w:uiPriority w:val="99"/>
    <w:rsid w:val="000B72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B7238"/>
  </w:style>
  <w:style w:type="paragraph" w:styleId="a6">
    <w:name w:val="Balloon Text"/>
    <w:basedOn w:val="a"/>
    <w:link w:val="Char1"/>
    <w:uiPriority w:val="99"/>
    <w:semiHidden/>
    <w:unhideWhenUsed/>
    <w:rsid w:val="00FE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E05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tomap@vet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otexnia@vet.auth.g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F90124CB1946DDAE6C6267E5FF48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0D9BB7-64D9-4777-8894-EF2C2A60910E}"/>
      </w:docPartPr>
      <w:docPartBody>
        <w:p w:rsidR="00F95103" w:rsidRDefault="00ED6DD3" w:rsidP="00ED6DD3">
          <w:pPr>
            <w:pStyle w:val="D2F90124CB1946DDAE6C6267E5FF4889"/>
          </w:pPr>
          <w:r>
            <w:rPr>
              <w:noProof/>
              <w:color w:val="7F7F7F" w:themeColor="background1" w:themeShade="7F"/>
            </w:rPr>
            <w:t>[Πληκτρολογήστε το όνομα της εταιρείας]</w:t>
          </w:r>
        </w:p>
      </w:docPartBody>
    </w:docPart>
    <w:docPart>
      <w:docPartPr>
        <w:name w:val="8E305F2F7217469283C9019F640C3E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05CF31-8F5A-442C-8F58-B206027054E8}"/>
      </w:docPartPr>
      <w:docPartBody>
        <w:p w:rsidR="00F95103" w:rsidRDefault="00ED6DD3" w:rsidP="00ED6DD3">
          <w:pPr>
            <w:pStyle w:val="8E305F2F7217469283C9019F640C3EC5"/>
          </w:pPr>
          <w:r>
            <w:rPr>
              <w:color w:val="7F7F7F" w:themeColor="background1" w:themeShade="7F"/>
            </w:rPr>
            <w:t>[Πληκτρολογήστε τη διεύθυνση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6DD3"/>
    <w:rsid w:val="00063CD3"/>
    <w:rsid w:val="00494C33"/>
    <w:rsid w:val="00572B38"/>
    <w:rsid w:val="00590C5E"/>
    <w:rsid w:val="006F115E"/>
    <w:rsid w:val="00A06B2E"/>
    <w:rsid w:val="00AB43A5"/>
    <w:rsid w:val="00BA6E93"/>
    <w:rsid w:val="00ED6DD3"/>
    <w:rsid w:val="00F9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40DB8BB1164743B9230387EA91F1ED">
    <w:name w:val="2B40DB8BB1164743B9230387EA91F1ED"/>
    <w:rsid w:val="00ED6DD3"/>
  </w:style>
  <w:style w:type="paragraph" w:customStyle="1" w:styleId="D2F90124CB1946DDAE6C6267E5FF4889">
    <w:name w:val="D2F90124CB1946DDAE6C6267E5FF4889"/>
    <w:rsid w:val="00ED6DD3"/>
  </w:style>
  <w:style w:type="paragraph" w:customStyle="1" w:styleId="8E305F2F7217469283C9019F640C3EC5">
    <w:name w:val="8E305F2F7217469283C9019F640C3EC5"/>
    <w:rsid w:val="00ED6D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Τ.Θ. 393, Τ.Κ. 54124, ΘΕΣΣΑΛΟΝΙΚΗ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ΕΡΓΑΣΤΗΡΙΟ ΖΩΟΤΕΧΝΙΑΣ, ΤΜΗΜΑ ΚΤΗΝΙΑΤΡΙΚΗΣ Α.Π.Θ.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Gramat-Vet</cp:lastModifiedBy>
  <cp:revision>10</cp:revision>
  <cp:lastPrinted>2015-03-06T10:02:00Z</cp:lastPrinted>
  <dcterms:created xsi:type="dcterms:W3CDTF">2015-02-12T07:04:00Z</dcterms:created>
  <dcterms:modified xsi:type="dcterms:W3CDTF">2015-03-12T09:45:00Z</dcterms:modified>
</cp:coreProperties>
</file>